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A65" w:rsidRPr="00813F47" w:rsidRDefault="004A0A65" w:rsidP="004A0A65">
      <w:pPr>
        <w:widowControl w:val="0"/>
        <w:autoSpaceDE w:val="0"/>
        <w:autoSpaceDN w:val="0"/>
        <w:spacing w:before="100" w:after="100" w:line="360" w:lineRule="exact"/>
        <w:ind w:firstLine="567"/>
        <w:outlineLvl w:val="2"/>
        <w:rPr>
          <w:b/>
          <w:bCs/>
          <w:i/>
          <w:iCs/>
          <w:color w:val="000000"/>
          <w:sz w:val="28"/>
          <w:szCs w:val="28"/>
          <w:lang w:val="vi-VN"/>
        </w:rPr>
      </w:pPr>
      <w:r w:rsidRPr="00813F47">
        <w:rPr>
          <w:b/>
          <w:bCs/>
          <w:color w:val="000000"/>
          <w:sz w:val="28"/>
          <w:szCs w:val="28"/>
          <w:lang w:val="vi-VN"/>
        </w:rPr>
        <w:t xml:space="preserve">35. </w:t>
      </w:r>
      <w:r w:rsidR="00DA3244" w:rsidRPr="00DA3244">
        <w:rPr>
          <w:b/>
          <w:bCs/>
          <w:color w:val="000000"/>
          <w:sz w:val="28"/>
          <w:szCs w:val="28"/>
          <w:lang w:val="pt-BR"/>
        </w:rPr>
        <w:t xml:space="preserve">Hiệu đính thông tin đăng ký doanh nghiệp </w:t>
      </w:r>
      <w:bookmarkStart w:id="0" w:name="_GoBack"/>
      <w:bookmarkEnd w:id="0"/>
      <w:r w:rsidRPr="00813F47">
        <w:rPr>
          <w:b/>
          <w:bCs/>
          <w:i/>
          <w:iCs/>
          <w:color w:val="000000"/>
          <w:sz w:val="28"/>
          <w:szCs w:val="28"/>
          <w:lang w:val="vi-VN"/>
        </w:rPr>
        <w:t>(Mã hồ sơ TTHC:</w:t>
      </w:r>
      <w:r w:rsidRPr="00813F47">
        <w:rPr>
          <w:b/>
          <w:bCs/>
          <w:i/>
          <w:iCs/>
          <w:sz w:val="28"/>
          <w:szCs w:val="28"/>
          <w:lang w:val="vi"/>
        </w:rPr>
        <w:t xml:space="preserve"> 2.002016</w:t>
      </w:r>
      <w:r w:rsidRPr="00813F47">
        <w:rPr>
          <w:b/>
          <w:bCs/>
          <w:i/>
          <w:iCs/>
          <w:color w:val="000000"/>
          <w:sz w:val="28"/>
          <w:szCs w:val="28"/>
          <w:lang w:val="vi-VN"/>
        </w:rPr>
        <w:t>)</w:t>
      </w:r>
    </w:p>
    <w:p w:rsidR="004A0A65" w:rsidRPr="00813F47" w:rsidRDefault="004A0A65" w:rsidP="004A0A65">
      <w:pPr>
        <w:tabs>
          <w:tab w:val="left" w:pos="567"/>
        </w:tabs>
        <w:spacing w:before="100" w:after="100" w:line="360" w:lineRule="exact"/>
        <w:ind w:firstLine="567"/>
        <w:rPr>
          <w:b/>
          <w:color w:val="000000"/>
          <w:sz w:val="28"/>
          <w:szCs w:val="28"/>
        </w:rPr>
      </w:pPr>
      <w:r w:rsidRPr="00813F47">
        <w:rPr>
          <w:b/>
          <w:color w:val="000000"/>
          <w:sz w:val="28"/>
          <w:szCs w:val="28"/>
        </w:rPr>
        <w:t xml:space="preserve">a) Trình tự thực hiện:  </w:t>
      </w:r>
    </w:p>
    <w:p w:rsidR="004A0A65" w:rsidRPr="00813F47" w:rsidRDefault="004A0A65" w:rsidP="004A0A65">
      <w:pPr>
        <w:tabs>
          <w:tab w:val="left" w:pos="567"/>
        </w:tabs>
        <w:spacing w:before="100" w:after="100" w:line="360" w:lineRule="exact"/>
        <w:ind w:firstLine="567"/>
        <w:rPr>
          <w:b/>
          <w:bCs/>
          <w:color w:val="000000"/>
          <w:sz w:val="28"/>
          <w:szCs w:val="28"/>
          <w:lang w:val="vi-VN"/>
        </w:rPr>
      </w:pPr>
      <w:r w:rsidRPr="00813F47">
        <w:rPr>
          <w:b/>
          <w:bCs/>
          <w:color w:val="000000"/>
          <w:sz w:val="28"/>
          <w:szCs w:val="28"/>
        </w:rPr>
        <w:t>* Trường hợp đăng ký trực tiếp</w:t>
      </w:r>
      <w:r w:rsidRPr="00813F47">
        <w:rPr>
          <w:b/>
          <w:bCs/>
          <w:color w:val="000000"/>
          <w:sz w:val="28"/>
          <w:szCs w:val="28"/>
          <w:lang w:val="vi-VN"/>
        </w:rPr>
        <w:t xml:space="preserve"> và dịch vụ bưu chính</w:t>
      </w:r>
      <w:r w:rsidRPr="00813F47">
        <w:rPr>
          <w:b/>
          <w:bCs/>
          <w:color w:val="000000"/>
          <w:sz w:val="28"/>
          <w:szCs w:val="28"/>
        </w:rPr>
        <w:t xml:space="preserve">: </w:t>
      </w:r>
    </w:p>
    <w:p w:rsidR="004A0A65" w:rsidRPr="00813F47" w:rsidRDefault="004A0A65" w:rsidP="004A0A65">
      <w:pPr>
        <w:tabs>
          <w:tab w:val="left" w:pos="567"/>
        </w:tabs>
        <w:spacing w:before="100" w:after="100" w:line="360" w:lineRule="exact"/>
        <w:ind w:firstLine="567"/>
        <w:rPr>
          <w:color w:val="000000"/>
          <w:spacing w:val="3"/>
          <w:sz w:val="28"/>
          <w:szCs w:val="28"/>
          <w:shd w:val="clear" w:color="auto" w:fill="FFFFFF"/>
          <w:lang w:val="vi-VN"/>
        </w:rPr>
      </w:pPr>
      <w:r w:rsidRPr="00813F47">
        <w:rPr>
          <w:color w:val="000000"/>
          <w:spacing w:val="3"/>
          <w:sz w:val="28"/>
          <w:szCs w:val="28"/>
          <w:shd w:val="clear" w:color="auto" w:fill="FFFFFF"/>
          <w:lang w:val="vi-VN"/>
        </w:rPr>
        <w:t xml:space="preserve">Trường hợp doanh nghiệp phát hiện nội dung trên Giấy chứng nhận đăng ký doanh nghiệp, </w:t>
      </w:r>
      <w:r w:rsidRPr="00813F47">
        <w:rPr>
          <w:rFonts w:eastAsia="Arial"/>
          <w:color w:val="000000"/>
          <w:sz w:val="28"/>
          <w:szCs w:val="28"/>
          <w:lang w:val="vi-VN"/>
        </w:rPr>
        <w:t>Giấy xác nhận về việc thay đổi nội dung đăng ký doanh nghiệp, Giấy chứng nhận đăng ký hoạt động chi nhánh, văn phòng đại diện, Giấy chứng nhận đăng ký địa điểm kinh doanh</w:t>
      </w:r>
      <w:r w:rsidRPr="00813F47">
        <w:rPr>
          <w:color w:val="000000"/>
          <w:spacing w:val="3"/>
          <w:sz w:val="28"/>
          <w:szCs w:val="28"/>
          <w:shd w:val="clear" w:color="auto" w:fill="FFFFFF"/>
          <w:lang w:val="vi-VN"/>
        </w:rPr>
        <w:t xml:space="preserve"> chưa chính xác so với nội dung hồ sơ đăng ký doanh nghiệp, doanh nghiệp gửi văn bản đề nghị hiệu đính thông tin đến Cơ quan đăng ký kinh doanh cấp tỉnh nơi doanh nghiệp đặt trụ sở chính. Cơ quan đăng ký kinh doanh cấp tỉnh cấp Giấy chứng nhận đăng ký doanh nghiệp trong thời hạn 03 ngày làm việc kể từ ngày nhận được văn bản đề nghị của doanh nghiệp nếu thông tin nêu tại văn bản đề nghị của doanh nghiệp là chính xác.</w:t>
      </w:r>
    </w:p>
    <w:p w:rsidR="004A0A65" w:rsidRPr="00813F47" w:rsidRDefault="004A0A65" w:rsidP="004A0A65">
      <w:pPr>
        <w:tabs>
          <w:tab w:val="left" w:pos="567"/>
        </w:tabs>
        <w:spacing w:before="100" w:after="100" w:line="360" w:lineRule="exact"/>
        <w:ind w:firstLine="567"/>
        <w:rPr>
          <w:color w:val="000000"/>
          <w:spacing w:val="1"/>
          <w:sz w:val="28"/>
          <w:szCs w:val="28"/>
          <w:shd w:val="clear" w:color="auto" w:fill="FFFFFF"/>
          <w:lang w:val="vi-VN"/>
        </w:rPr>
      </w:pPr>
      <w:r w:rsidRPr="00813F47">
        <w:rPr>
          <w:color w:val="000000"/>
          <w:spacing w:val="1"/>
          <w:sz w:val="28"/>
          <w:szCs w:val="28"/>
          <w:shd w:val="clear" w:color="auto" w:fill="FFFFFF"/>
          <w:lang w:val="vi-VN"/>
        </w:rPr>
        <w:t xml:space="preserve">Trường hợp doanh nghiệp phát hiện nội dung thông tin đăng ký doanh nghiệp và </w:t>
      </w:r>
      <w:r w:rsidRPr="00813F47">
        <w:rPr>
          <w:rFonts w:eastAsia="Arial"/>
          <w:color w:val="000000"/>
          <w:spacing w:val="1"/>
          <w:sz w:val="28"/>
          <w:szCs w:val="28"/>
          <w:lang w:val="vi-VN"/>
        </w:rPr>
        <w:t>các thông tin về đăng ký doanh nghiệp lưu giữ</w:t>
      </w:r>
      <w:r w:rsidRPr="00813F47">
        <w:rPr>
          <w:color w:val="000000"/>
          <w:spacing w:val="1"/>
          <w:sz w:val="28"/>
          <w:szCs w:val="28"/>
          <w:shd w:val="clear" w:color="auto" w:fill="FFFFFF"/>
          <w:lang w:val="vi-VN"/>
        </w:rPr>
        <w:t xml:space="preserve"> trong Cơ sở dữ liệu quốc gia về đăng ký doanh nghiệp bị thiếu hoặc chưa chính xác so với hồ sơ bản giấy của doanh nghiệp do quá trình chuyển đổi dữ liệu vào Cơ sở dữ liệu quốc gia về đăng ký doanh nghiệp, doanh nghiệp gửi văn bản đề nghị hiệu đính đến Cơ quan đăng ký kinh doanh cấp tỉnh nơi đặt trụ sở chính. Trong thời hạn 03 ngày làm việc kể từ ngày tiếp nhận văn bản đề nghị hiệu đính của doanh nghiệp, Cơ quan đăng ký kinh doanh cấp tỉnh có trách nhiệm bổ sung, hiệu đính thông tin đăng ký doanh nghiệp trong Cơ sở dữ liệu quốc gia về đăng ký doanh nghiệp.</w:t>
      </w:r>
    </w:p>
    <w:p w:rsidR="004A0A65" w:rsidRPr="00813F47" w:rsidRDefault="004A0A65" w:rsidP="004A0A65">
      <w:pPr>
        <w:tabs>
          <w:tab w:val="left" w:pos="567"/>
        </w:tabs>
        <w:spacing w:before="100" w:after="100" w:line="360" w:lineRule="exact"/>
        <w:ind w:firstLine="567"/>
        <w:rPr>
          <w:b/>
          <w:bCs/>
          <w:color w:val="000000"/>
          <w:sz w:val="28"/>
          <w:szCs w:val="28"/>
          <w:lang w:val="vi-VN"/>
        </w:rPr>
      </w:pPr>
      <w:r w:rsidRPr="00813F47">
        <w:rPr>
          <w:b/>
          <w:bCs/>
          <w:color w:val="000000"/>
          <w:sz w:val="28"/>
          <w:szCs w:val="28"/>
          <w:lang w:val="vi-VN"/>
        </w:rPr>
        <w:t xml:space="preserve">* Trường hợp đăng ký qua mạng thông tin điện tử: </w:t>
      </w:r>
    </w:p>
    <w:p w:rsidR="004A0A65" w:rsidRPr="00813F47" w:rsidRDefault="004A0A65" w:rsidP="004A0A65">
      <w:pPr>
        <w:tabs>
          <w:tab w:val="left" w:pos="567"/>
        </w:tabs>
        <w:spacing w:before="100" w:after="100" w:line="360" w:lineRule="exact"/>
        <w:ind w:firstLine="567"/>
        <w:rPr>
          <w:color w:val="000000"/>
          <w:spacing w:val="3"/>
          <w:sz w:val="28"/>
          <w:szCs w:val="28"/>
          <w:shd w:val="clear" w:color="auto" w:fill="FFFFFF"/>
          <w:lang w:val="vi-VN"/>
        </w:rPr>
      </w:pPr>
      <w:r w:rsidRPr="00813F47">
        <w:rPr>
          <w:color w:val="000000"/>
          <w:spacing w:val="3"/>
          <w:sz w:val="28"/>
          <w:szCs w:val="28"/>
          <w:shd w:val="clear" w:color="auto" w:fill="FFFFFF"/>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pacing w:val="3"/>
          <w:sz w:val="28"/>
          <w:szCs w:val="28"/>
          <w:shd w:val="clear" w:color="auto" w:fill="FFFFFF"/>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Sau khi hoàn thành việc gửi hồ sơ đăng ký doanh nghiệp, người nộp hồ sơ sẽ nhận được giấy tiếp nhận hồ sơ và hẹn trả kết quả điện tử qua tài khoản của người nộp hồ sơ.</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lastRenderedPageBreak/>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4A0A65" w:rsidRPr="00813F47" w:rsidRDefault="004A0A65" w:rsidP="004A0A65">
      <w:pPr>
        <w:tabs>
          <w:tab w:val="left" w:pos="567"/>
        </w:tabs>
        <w:spacing w:before="100" w:after="100" w:line="360" w:lineRule="exact"/>
        <w:ind w:firstLine="567"/>
        <w:rPr>
          <w:b/>
          <w:bCs/>
          <w:color w:val="000000"/>
          <w:sz w:val="28"/>
          <w:szCs w:val="28"/>
          <w:lang w:val="vi-VN"/>
        </w:rPr>
      </w:pPr>
      <w:r w:rsidRPr="00813F47">
        <w:rPr>
          <w:b/>
          <w:bCs/>
          <w:color w:val="000000"/>
          <w:sz w:val="28"/>
          <w:szCs w:val="28"/>
          <w:lang w:val="vi-VN"/>
        </w:rPr>
        <w:t>* Công bố nội dung đăng ký doanh nghiệp:</w:t>
      </w:r>
    </w:p>
    <w:p w:rsidR="004A0A65" w:rsidRPr="00813F47" w:rsidRDefault="004A0A65" w:rsidP="004A0A65">
      <w:pPr>
        <w:tabs>
          <w:tab w:val="left" w:pos="567"/>
        </w:tabs>
        <w:spacing w:before="100" w:after="100" w:line="360" w:lineRule="exact"/>
        <w:ind w:firstLine="567"/>
        <w:rPr>
          <w:sz w:val="28"/>
          <w:szCs w:val="28"/>
          <w:lang w:val="vi-VN"/>
        </w:rPr>
      </w:pPr>
      <w:r w:rsidRPr="00813F47">
        <w:rPr>
          <w:sz w:val="28"/>
          <w:szCs w:val="28"/>
          <w:lang w:val="vi-VN"/>
        </w:rPr>
        <w:t>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sidR="004A0A65" w:rsidRPr="00813F47" w:rsidRDefault="004A0A65" w:rsidP="004A0A65">
      <w:pPr>
        <w:tabs>
          <w:tab w:val="left" w:pos="567"/>
        </w:tabs>
        <w:spacing w:before="100" w:after="100" w:line="360" w:lineRule="exact"/>
        <w:ind w:firstLine="567"/>
        <w:rPr>
          <w:sz w:val="28"/>
          <w:szCs w:val="28"/>
          <w:lang w:val="vi-VN"/>
        </w:rPr>
      </w:pPr>
      <w:r w:rsidRPr="00813F47">
        <w:rPr>
          <w:sz w:val="28"/>
          <w:szCs w:val="28"/>
          <w:lang w:val="vi-VN"/>
        </w:rPr>
        <w:t>- Ngành, nghề kinh doanh;</w:t>
      </w:r>
    </w:p>
    <w:p w:rsidR="004A0A65" w:rsidRPr="00813F47" w:rsidRDefault="004A0A65" w:rsidP="004A0A65">
      <w:pPr>
        <w:tabs>
          <w:tab w:val="left" w:pos="567"/>
        </w:tabs>
        <w:spacing w:before="100" w:after="100" w:line="360" w:lineRule="exact"/>
        <w:ind w:firstLine="567"/>
        <w:rPr>
          <w:sz w:val="28"/>
          <w:szCs w:val="28"/>
          <w:lang w:val="vi-VN"/>
        </w:rPr>
      </w:pPr>
      <w:r w:rsidRPr="00813F47">
        <w:rPr>
          <w:sz w:val="28"/>
          <w:szCs w:val="28"/>
          <w:lang w:val="vi-VN"/>
        </w:rPr>
        <w:t>- Danh sách cổ đông sáng lập; danh sách cổ đông là nhà đầu tư nước ngoài đối với công ty cổ phần (nếu có).</w:t>
      </w:r>
    </w:p>
    <w:p w:rsidR="004A0A65" w:rsidRPr="00813F47" w:rsidRDefault="004A0A65" w:rsidP="004A0A65">
      <w:pPr>
        <w:tabs>
          <w:tab w:val="left" w:pos="567"/>
        </w:tabs>
        <w:spacing w:before="100" w:after="100" w:line="360" w:lineRule="exact"/>
        <w:ind w:firstLine="567"/>
        <w:rPr>
          <w:spacing w:val="-6"/>
          <w:sz w:val="28"/>
          <w:szCs w:val="28"/>
          <w:lang w:val="vi-VN"/>
        </w:rPr>
      </w:pPr>
      <w:r w:rsidRPr="00813F47">
        <w:rPr>
          <w:spacing w:val="-6"/>
          <w:sz w:val="28"/>
          <w:szCs w:val="28"/>
          <w:lang w:val="vi-VN"/>
        </w:rPr>
        <w:t>Trường hợp thay đổi nội dung đăng ký doanh nghiệp, những thay đổi tương ứng phải được thông báo công khai trên Cổng thông tin quốc gia về đăng ký doanh nghiệp.</w:t>
      </w:r>
    </w:p>
    <w:p w:rsidR="004A0A65" w:rsidRPr="00813F47" w:rsidRDefault="004A0A65" w:rsidP="004A0A65">
      <w:pPr>
        <w:tabs>
          <w:tab w:val="left" w:pos="567"/>
        </w:tabs>
        <w:spacing w:before="100" w:after="100" w:line="360" w:lineRule="exact"/>
        <w:ind w:firstLine="567"/>
        <w:rPr>
          <w:sz w:val="28"/>
          <w:szCs w:val="28"/>
          <w:lang w:val="vi-VN"/>
        </w:rPr>
      </w:pPr>
      <w:r w:rsidRPr="00813F47">
        <w:rPr>
          <w:sz w:val="28"/>
          <w:szCs w:val="28"/>
          <w:lang w:val="vi-VN"/>
        </w:rPr>
        <w:t>Thời hạn thông báo công khai thông tin về doanh nghiệp là 30 ngày kể từ ngày được công khai.</w:t>
      </w:r>
    </w:p>
    <w:p w:rsidR="004A0A65" w:rsidRPr="00813F47" w:rsidRDefault="004A0A65" w:rsidP="004A0A65">
      <w:pPr>
        <w:tabs>
          <w:tab w:val="left" w:pos="567"/>
        </w:tabs>
        <w:spacing w:before="100" w:after="100" w:line="360" w:lineRule="exact"/>
        <w:ind w:firstLine="567"/>
        <w:rPr>
          <w:sz w:val="28"/>
          <w:szCs w:val="28"/>
          <w:lang w:val="vi-VN"/>
        </w:rPr>
      </w:pPr>
      <w:r w:rsidRPr="00813F47">
        <w:rPr>
          <w:sz w:val="28"/>
          <w:szCs w:val="28"/>
          <w:lang w:val="vi-VN"/>
        </w:rPr>
        <w:t>Thông tin công bố nội dung đăng ký doanh nghiệp được đăng tải trên Cổng thông tin quốc gia về đăng ký doanh nghiệp.</w:t>
      </w:r>
    </w:p>
    <w:p w:rsidR="004A0A65" w:rsidRPr="00813F47" w:rsidRDefault="004A0A65" w:rsidP="004A0A65">
      <w:pPr>
        <w:tabs>
          <w:tab w:val="left" w:pos="567"/>
        </w:tabs>
        <w:spacing w:before="100" w:after="100" w:line="360" w:lineRule="exact"/>
        <w:ind w:firstLine="567"/>
        <w:rPr>
          <w:spacing w:val="-2"/>
          <w:sz w:val="28"/>
          <w:szCs w:val="28"/>
          <w:lang w:val="vi-VN"/>
        </w:rPr>
      </w:pPr>
      <w:r w:rsidRPr="00813F47">
        <w:rPr>
          <w:spacing w:val="-2"/>
          <w:sz w:val="28"/>
          <w:szCs w:val="28"/>
          <w:lang w:val="vi-VN"/>
        </w:rPr>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4A0A65" w:rsidRPr="00813F47" w:rsidRDefault="004A0A65" w:rsidP="004A0A65">
      <w:pPr>
        <w:tabs>
          <w:tab w:val="left" w:pos="567"/>
        </w:tabs>
        <w:spacing w:before="100" w:after="100" w:line="360" w:lineRule="exact"/>
        <w:ind w:firstLine="567"/>
        <w:rPr>
          <w:b/>
          <w:color w:val="000000"/>
          <w:sz w:val="28"/>
          <w:szCs w:val="28"/>
          <w:lang w:val="vi-VN"/>
        </w:rPr>
      </w:pPr>
      <w:r w:rsidRPr="00813F47">
        <w:rPr>
          <w:b/>
          <w:color w:val="000000"/>
          <w:sz w:val="28"/>
          <w:szCs w:val="28"/>
          <w:lang w:val="vi-VN"/>
        </w:rPr>
        <w:t>b)</w:t>
      </w:r>
      <w:r w:rsidRPr="00813F47">
        <w:rPr>
          <w:b/>
          <w:color w:val="000000"/>
          <w:sz w:val="28"/>
          <w:szCs w:val="28"/>
        </w:rPr>
        <w:t xml:space="preserve"> </w:t>
      </w:r>
      <w:r w:rsidRPr="00813F47">
        <w:rPr>
          <w:b/>
          <w:color w:val="000000"/>
          <w:sz w:val="28"/>
          <w:szCs w:val="28"/>
          <w:lang w:val="vi-VN"/>
        </w:rPr>
        <w:t xml:space="preserve">Cách thức thực hiện: </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Người thành lập doanh nghiệp hoặc người được ủy quyền thực hiện đăng ký doanh nghiệp với Cơ quan đăng ký kinh doanh theo phương thức sau đây:</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 Đăng ký trực tiếp tại Cơ quan đăng ký kinh doanh;</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 Đăng ký qua dịch vụ bưu chính;</w:t>
      </w:r>
    </w:p>
    <w:p w:rsidR="004A0A65" w:rsidRPr="00813F47" w:rsidRDefault="004A0A65" w:rsidP="004A0A65">
      <w:pPr>
        <w:tabs>
          <w:tab w:val="left" w:pos="567"/>
        </w:tabs>
        <w:spacing w:before="100" w:after="100" w:line="360" w:lineRule="exact"/>
        <w:ind w:firstLine="567"/>
        <w:rPr>
          <w:i/>
          <w:color w:val="000000"/>
          <w:spacing w:val="-2"/>
          <w:sz w:val="28"/>
          <w:szCs w:val="28"/>
          <w:lang w:val="vi-VN"/>
        </w:rPr>
      </w:pPr>
      <w:r w:rsidRPr="00813F47">
        <w:rPr>
          <w:color w:val="000000"/>
          <w:spacing w:val="-2"/>
          <w:sz w:val="28"/>
          <w:szCs w:val="28"/>
          <w:lang w:val="vi-VN"/>
        </w:rPr>
        <w:t>- Trực tuyến qua Cổng thông tin quốc gia về đăng ký doanh nghiệp.</w:t>
      </w:r>
    </w:p>
    <w:p w:rsidR="004A0A65" w:rsidRPr="00813F47" w:rsidRDefault="004A0A65" w:rsidP="004A0A65">
      <w:pPr>
        <w:tabs>
          <w:tab w:val="left" w:pos="567"/>
        </w:tabs>
        <w:spacing w:before="100" w:after="100" w:line="360" w:lineRule="exact"/>
        <w:ind w:firstLine="567"/>
        <w:rPr>
          <w:b/>
          <w:color w:val="000000"/>
          <w:sz w:val="28"/>
          <w:szCs w:val="28"/>
          <w:lang w:val="vi-VN"/>
        </w:rPr>
      </w:pPr>
      <w:r w:rsidRPr="00813F47">
        <w:rPr>
          <w:b/>
          <w:color w:val="000000"/>
          <w:sz w:val="28"/>
          <w:szCs w:val="28"/>
          <w:lang w:val="vi-VN"/>
        </w:rPr>
        <w:t>c) Thành phần hồ sơ:</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lastRenderedPageBreak/>
        <w:t>* Hồ sơ bao gồm:</w:t>
      </w:r>
    </w:p>
    <w:p w:rsidR="004A0A65" w:rsidRPr="00813F47" w:rsidRDefault="004A0A65" w:rsidP="004A0A65">
      <w:pPr>
        <w:tabs>
          <w:tab w:val="left" w:pos="567"/>
        </w:tabs>
        <w:spacing w:before="100" w:after="100" w:line="360" w:lineRule="exact"/>
        <w:ind w:firstLine="567"/>
        <w:rPr>
          <w:i/>
          <w:color w:val="000000"/>
          <w:spacing w:val="3"/>
          <w:sz w:val="28"/>
          <w:szCs w:val="28"/>
          <w:u w:val="single"/>
          <w:shd w:val="clear" w:color="auto" w:fill="FFFFFF"/>
          <w:lang w:val="vi-VN"/>
        </w:rPr>
      </w:pPr>
      <w:r w:rsidRPr="00813F47">
        <w:rPr>
          <w:i/>
          <w:color w:val="000000"/>
          <w:spacing w:val="3"/>
          <w:sz w:val="28"/>
          <w:szCs w:val="28"/>
          <w:u w:val="single"/>
          <w:shd w:val="clear" w:color="auto" w:fill="FFFFFF"/>
          <w:lang w:val="vi-VN"/>
        </w:rPr>
        <w:t xml:space="preserve">- Trường hợp hiệu đính thông tin trên Giấy chứng nhận đăng ký doanh nghiệp, </w:t>
      </w:r>
      <w:r w:rsidRPr="00813F47">
        <w:rPr>
          <w:rFonts w:eastAsia="Arial"/>
          <w:i/>
          <w:color w:val="000000"/>
          <w:sz w:val="28"/>
          <w:szCs w:val="28"/>
          <w:u w:val="single"/>
          <w:lang w:val="vi-VN"/>
        </w:rPr>
        <w:t>Giấy xác nhận về việc thay đổi nội dung đăng ký doanh nghiệp, Giấy chứng nhận đăng ký hoạt động chi nhánh, văn phòng đại diện, Giấy chứng nhận đăng ký địa điểm kinh doanh</w:t>
      </w:r>
      <w:r w:rsidRPr="00813F47">
        <w:rPr>
          <w:i/>
          <w:color w:val="000000"/>
          <w:spacing w:val="3"/>
          <w:sz w:val="28"/>
          <w:szCs w:val="28"/>
          <w:u w:val="single"/>
          <w:shd w:val="clear" w:color="auto" w:fill="FFFFFF"/>
          <w:lang w:val="vi-VN"/>
        </w:rPr>
        <w:t>:</w:t>
      </w:r>
    </w:p>
    <w:p w:rsidR="004A0A65" w:rsidRPr="00813F47" w:rsidRDefault="004A0A65" w:rsidP="004A0A65">
      <w:pPr>
        <w:tabs>
          <w:tab w:val="left" w:pos="567"/>
        </w:tabs>
        <w:spacing w:before="100" w:after="100" w:line="360" w:lineRule="exact"/>
        <w:ind w:firstLine="567"/>
        <w:rPr>
          <w:color w:val="000000"/>
          <w:spacing w:val="3"/>
          <w:sz w:val="28"/>
          <w:szCs w:val="28"/>
          <w:shd w:val="clear" w:color="auto" w:fill="FFFFFF"/>
          <w:lang w:val="vi-VN"/>
        </w:rPr>
      </w:pPr>
      <w:r w:rsidRPr="00813F47">
        <w:rPr>
          <w:color w:val="000000"/>
          <w:spacing w:val="3"/>
          <w:sz w:val="28"/>
          <w:szCs w:val="28"/>
          <w:shd w:val="clear" w:color="auto" w:fill="FFFFFF"/>
          <w:lang w:val="vi-VN"/>
        </w:rPr>
        <w:t>(i) Văn bản đề nghị hiệu đính thông tin.</w:t>
      </w:r>
    </w:p>
    <w:p w:rsidR="004A0A65" w:rsidRPr="00813F47" w:rsidRDefault="004A0A65" w:rsidP="004A0A65">
      <w:pPr>
        <w:tabs>
          <w:tab w:val="left" w:pos="567"/>
        </w:tabs>
        <w:spacing w:before="100" w:after="100" w:line="360" w:lineRule="exact"/>
        <w:ind w:firstLine="567"/>
        <w:rPr>
          <w:i/>
          <w:color w:val="000000"/>
          <w:spacing w:val="1"/>
          <w:sz w:val="28"/>
          <w:szCs w:val="28"/>
          <w:u w:val="single"/>
          <w:shd w:val="clear" w:color="auto" w:fill="FFFFFF"/>
          <w:lang w:val="vi-VN"/>
        </w:rPr>
      </w:pPr>
      <w:r w:rsidRPr="00813F47">
        <w:rPr>
          <w:i/>
          <w:color w:val="000000"/>
          <w:spacing w:val="1"/>
          <w:sz w:val="28"/>
          <w:szCs w:val="28"/>
          <w:u w:val="single"/>
          <w:shd w:val="clear" w:color="auto" w:fill="FFFFFF"/>
          <w:lang w:val="vi-VN"/>
        </w:rPr>
        <w:t xml:space="preserve">- Trường hợp hiệu đính thông tin trong Cơ sở dữ liệu quốc gia về đăng ký doanh nghiệp: </w:t>
      </w:r>
    </w:p>
    <w:p w:rsidR="004A0A65" w:rsidRPr="00813F47" w:rsidRDefault="004A0A65" w:rsidP="004A0A65">
      <w:pPr>
        <w:spacing w:before="100" w:after="100" w:line="360" w:lineRule="exact"/>
        <w:ind w:firstLine="567"/>
        <w:rPr>
          <w:color w:val="000000"/>
          <w:sz w:val="28"/>
          <w:szCs w:val="28"/>
          <w:lang w:val="vi-VN"/>
        </w:rPr>
      </w:pPr>
      <w:r w:rsidRPr="00813F47">
        <w:rPr>
          <w:color w:val="000000"/>
          <w:sz w:val="28"/>
          <w:szCs w:val="28"/>
          <w:lang w:val="vi-VN"/>
        </w:rPr>
        <w:t xml:space="preserve">(i) </w:t>
      </w:r>
      <w:r w:rsidRPr="00813F47">
        <w:rPr>
          <w:rFonts w:eastAsia="Arial"/>
          <w:color w:val="000000"/>
          <w:sz w:val="28"/>
          <w:szCs w:val="28"/>
          <w:lang w:val="vi-VN"/>
        </w:rPr>
        <w:t>Văn bản đề nghị hiệu đính thông tin</w:t>
      </w:r>
      <w:r w:rsidRPr="00813F47">
        <w:rPr>
          <w:color w:val="000000"/>
          <w:sz w:val="28"/>
          <w:szCs w:val="28"/>
          <w:lang w:val="vi-VN"/>
        </w:rPr>
        <w:t>;</w:t>
      </w:r>
    </w:p>
    <w:p w:rsidR="004A0A65" w:rsidRPr="00813F47" w:rsidRDefault="004A0A65" w:rsidP="004A0A65">
      <w:pPr>
        <w:tabs>
          <w:tab w:val="left" w:pos="567"/>
        </w:tabs>
        <w:spacing w:before="100" w:after="100" w:line="360" w:lineRule="exact"/>
        <w:ind w:firstLine="567"/>
        <w:rPr>
          <w:rFonts w:eastAsia="Arial"/>
          <w:color w:val="000000"/>
          <w:sz w:val="28"/>
          <w:szCs w:val="28"/>
          <w:lang w:val="vi-VN"/>
        </w:rPr>
      </w:pPr>
      <w:r w:rsidRPr="00813F47">
        <w:rPr>
          <w:color w:val="000000"/>
          <w:sz w:val="28"/>
          <w:szCs w:val="28"/>
          <w:lang w:val="vi-VN"/>
        </w:rPr>
        <w:t xml:space="preserve">(ii) </w:t>
      </w:r>
      <w:r w:rsidRPr="00813F47">
        <w:rPr>
          <w:rFonts w:eastAsia="Arial"/>
          <w:color w:val="000000"/>
          <w:sz w:val="28"/>
          <w:szCs w:val="28"/>
          <w:lang w:val="vi-VN"/>
        </w:rPr>
        <w:t>Bản sao Giấy chứng nhận đăng ký doanh nghiệp, Giấy chứng nhận đăng ký kinh doanh, Giấy chứng nhận đăng ký kinh doanh và đăng ký thuế, Giấy chứng nhận đầu tư (đồng thời là Giấy chứng nhận đăng ký kinh doanh), Giấy phép đầu tư hoặc giấy tờ có giá trị pháp lý tương đương, Giấy phép thành lập và hoạt động kinh doanh chứng khoán.</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u w:val="single"/>
          <w:lang w:val="vi-VN"/>
        </w:rPr>
        <w:t>* Trường hợp ủy quyền thực hiện thủ tục:</w:t>
      </w:r>
      <w:r w:rsidRPr="00813F47">
        <w:rPr>
          <w:color w:val="000000"/>
          <w:sz w:val="28"/>
          <w:szCs w:val="28"/>
          <w:lang w:val="vi-VN"/>
        </w:rPr>
        <w:t xml:space="preserve"> Người có thẩm quyền ký văn bản đề nghị đăng ký doanh nghiệp có thể ủy quyền cho tổ chức, cá nhân khác thực hiện thủ tục đăng ký doanh nghiệp theo quy định sau đây:</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 Trường hợp ủy quyền cho cá nhân thực hiện thủ tục đăng ký doanh nghiệp, kèm theo hồ sơ đăng ký doanh nghiệp phải có:</w:t>
      </w:r>
    </w:p>
    <w:p w:rsidR="004A0A65" w:rsidRPr="00813F47" w:rsidRDefault="004A0A65" w:rsidP="004A0A65">
      <w:pPr>
        <w:tabs>
          <w:tab w:val="left" w:pos="567"/>
        </w:tabs>
        <w:spacing w:before="100" w:after="100" w:line="360" w:lineRule="exact"/>
        <w:ind w:firstLine="567"/>
        <w:rPr>
          <w:color w:val="000000"/>
          <w:spacing w:val="-2"/>
          <w:sz w:val="28"/>
          <w:szCs w:val="28"/>
          <w:lang w:val="vi-VN"/>
        </w:rPr>
      </w:pPr>
      <w:r w:rsidRPr="00813F47">
        <w:rPr>
          <w:color w:val="000000"/>
          <w:spacing w:val="-2"/>
          <w:sz w:val="28"/>
          <w:szCs w:val="28"/>
          <w:lang w:val="vi-VN"/>
        </w:rPr>
        <w:t xml:space="preserve"> (i) Văn bản ủy quyền cho cá nhân thực hiện thủ tục liên quan đến đăng ký doanh nghiệp. Văn bản ủy quyền này không bắt buộc phải công chứng, chứng thực.</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 Trường hợp ủy quyền cho tổ chức thực hiện thủ tục đăng ký doanh nghiệp, kèm theo hồ sơ đăng ký doanh nghiệp phải có:</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(i) Bản sao hợp đồng ủy quyền cho tổ chức thực hiện thủ tục liên quan đến đăng ký doanh nghiệp;</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(ii) Giấy giới thiệu hoặc văn bản phân công nhiệm vụ của tổ chức đó cho cá nhân trực tiếp thực hiện thủ tục liên quan đến đăng ký doanh nghiệp.</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lastRenderedPageBreak/>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4A0A65" w:rsidRPr="00813F47" w:rsidRDefault="004A0A65" w:rsidP="004A0A65">
      <w:pPr>
        <w:tabs>
          <w:tab w:val="left" w:pos="567"/>
        </w:tabs>
        <w:spacing w:before="100" w:after="100" w:line="360" w:lineRule="exact"/>
        <w:ind w:firstLine="567"/>
        <w:rPr>
          <w:color w:val="000000"/>
          <w:spacing w:val="-2"/>
          <w:sz w:val="28"/>
          <w:szCs w:val="28"/>
          <w:lang w:val="vi-VN"/>
        </w:rPr>
      </w:pPr>
      <w:r w:rsidRPr="00813F47">
        <w:rPr>
          <w:color w:val="000000"/>
          <w:spacing w:val="-2"/>
          <w:sz w:val="28"/>
          <w:szCs w:val="28"/>
          <w:lang w:val="vi-VN"/>
        </w:rPr>
        <w:t xml:space="preserve">- Trường hợp ủy quyền cho đơn vị cung cấp dịch vụ bưu chính không phải là bưu chính công ích thực hiện thủ tục đăng ký doanh nghiệp thì việc ủy quyền thực hiện theo quy định tại khoản 2 Điều 12 </w:t>
      </w:r>
      <w:r w:rsidRPr="00813F47">
        <w:rPr>
          <w:spacing w:val="-2"/>
          <w:sz w:val="28"/>
          <w:lang w:val="vi-VN"/>
        </w:rPr>
        <w:t>Nghị định số 168/2025/NĐ-CP</w:t>
      </w:r>
      <w:r w:rsidRPr="00813F47">
        <w:rPr>
          <w:color w:val="000000"/>
          <w:spacing w:val="-2"/>
          <w:sz w:val="28"/>
          <w:szCs w:val="28"/>
          <w:lang w:val="vi-VN"/>
        </w:rPr>
        <w:t>, cụ thể:</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(i) Bản sao hợp đồng ủy quyền cho tổ chức thực hiện thủ tục liên quan đến đăng ký doanh nghiệp;</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(ii) Giấy giới thiệu hoặc văn bản phân công nhiệm vụ của tổ chức đó cho cá nhân trực tiếp thực hiện thủ tục liên quan đến đăng ký doanh nghiệp.</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813F47">
        <w:rPr>
          <w:rFonts w:eastAsia="Arial"/>
          <w:color w:val="000000"/>
          <w:sz w:val="28"/>
          <w:lang w:val="vi-VN"/>
        </w:rPr>
        <w:t>Trường hợp việc xác thực điện tử bị gián đoạn thì người ủy quyền thực hiện việc xác thực điện tử sau khi được cấp đăng ký doanh nghiệp.</w:t>
      </w:r>
    </w:p>
    <w:p w:rsidR="004A0A65" w:rsidRPr="00813F47" w:rsidRDefault="004A0A65" w:rsidP="004A0A65">
      <w:pPr>
        <w:tabs>
          <w:tab w:val="left" w:pos="567"/>
        </w:tabs>
        <w:spacing w:before="100" w:after="100" w:line="360" w:lineRule="exact"/>
        <w:ind w:firstLine="567"/>
        <w:rPr>
          <w:color w:val="000000"/>
          <w:spacing w:val="-2"/>
          <w:sz w:val="28"/>
          <w:szCs w:val="28"/>
          <w:lang w:val="vi-VN"/>
        </w:rPr>
      </w:pPr>
      <w:r w:rsidRPr="00813F47">
        <w:rPr>
          <w:color w:val="000000"/>
          <w:spacing w:val="-2"/>
          <w:sz w:val="28"/>
          <w:szCs w:val="28"/>
          <w:lang w:val="vi-VN"/>
        </w:rPr>
        <w:t xml:space="preserve">Trường hợp người ủy quyền không xác nhận hoặc xác nhận không ủy quyền thực hiện thủ tục đăng ký doanh nghiệp thì Cơ quan đăng ký kinh doanh cấp tỉnh yêu cầu doanh nghiệp báo cáo theo quy định tại khoản 5 Điều 21 </w:t>
      </w:r>
      <w:r w:rsidRPr="00813F47">
        <w:rPr>
          <w:spacing w:val="-2"/>
          <w:sz w:val="28"/>
          <w:lang w:val="vi-VN"/>
        </w:rPr>
        <w:t>Nghị định số 168/2025/NĐ-CP</w:t>
      </w:r>
      <w:r w:rsidRPr="00813F47">
        <w:rPr>
          <w:color w:val="000000"/>
          <w:spacing w:val="-2"/>
          <w:sz w:val="28"/>
          <w:szCs w:val="28"/>
          <w:lang w:val="vi-VN"/>
        </w:rPr>
        <w:t>.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 xml:space="preserve">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 </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b/>
          <w:color w:val="000000"/>
          <w:sz w:val="28"/>
          <w:szCs w:val="28"/>
          <w:lang w:val="vi-VN"/>
        </w:rPr>
        <w:t>d) Số lượng hồ sơ</w:t>
      </w:r>
      <w:r w:rsidRPr="00813F47">
        <w:rPr>
          <w:color w:val="000000"/>
          <w:sz w:val="28"/>
          <w:szCs w:val="28"/>
          <w:lang w:val="vi-VN"/>
        </w:rPr>
        <w:t xml:space="preserve">: </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01 bộ hồ sơ.</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b/>
          <w:color w:val="000000"/>
          <w:sz w:val="28"/>
          <w:szCs w:val="28"/>
          <w:lang w:val="vi-VN"/>
        </w:rPr>
        <w:t>đ) Thời hạn giải quyết:</w:t>
      </w:r>
      <w:r w:rsidRPr="00813F47">
        <w:rPr>
          <w:color w:val="000000"/>
          <w:sz w:val="28"/>
          <w:szCs w:val="28"/>
          <w:lang w:val="vi-VN"/>
        </w:rPr>
        <w:t xml:space="preserve"> </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03 ngày làm việc kể từ ngày nhận được hồ sơ hợp lệ.</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b/>
          <w:color w:val="000000"/>
          <w:sz w:val="28"/>
          <w:szCs w:val="28"/>
          <w:lang w:val="vi-VN"/>
        </w:rPr>
        <w:t>e) Cơ quan giải quyết thủ tục hành chính:</w:t>
      </w:r>
      <w:r w:rsidRPr="00813F47">
        <w:rPr>
          <w:color w:val="000000"/>
          <w:sz w:val="28"/>
          <w:szCs w:val="28"/>
          <w:lang w:val="vi-VN"/>
        </w:rPr>
        <w:t xml:space="preserve"> </w:t>
      </w:r>
    </w:p>
    <w:p w:rsidR="004A0A65" w:rsidRPr="00813F47" w:rsidRDefault="004A0A65" w:rsidP="004A0A65">
      <w:pPr>
        <w:tabs>
          <w:tab w:val="left" w:pos="567"/>
        </w:tabs>
        <w:spacing w:before="100" w:after="100" w:line="360" w:lineRule="exact"/>
        <w:ind w:firstLine="567"/>
        <w:rPr>
          <w:color w:val="000000"/>
          <w:spacing w:val="-2"/>
          <w:sz w:val="28"/>
          <w:szCs w:val="28"/>
          <w:lang w:val="vi-VN"/>
        </w:rPr>
      </w:pPr>
      <w:r w:rsidRPr="00813F47">
        <w:rPr>
          <w:color w:val="000000"/>
          <w:spacing w:val="-2"/>
          <w:sz w:val="28"/>
          <w:szCs w:val="28"/>
          <w:lang w:val="vi-VN"/>
        </w:rPr>
        <w:lastRenderedPageBreak/>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 Ban quản lý khu công nghệ cao cấp đăng ký doanh nghiệp đối với doanh nghiệp, chi nhánh, văn phòng đại diện, địa điểm kinh doanh có địa chỉ đặt trong khu công nghệ cao.</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 xml:space="preserve">Cơ quan đăng ký kinh doanh thuộc Sở Tài chính tỉnh, thành phố trực thuộc trung ương và Ban quản lý khu công nghệ cao gọi chung là </w:t>
      </w:r>
      <w:r w:rsidRPr="00813F47">
        <w:rPr>
          <w:i/>
          <w:iCs/>
          <w:color w:val="000000"/>
          <w:sz w:val="28"/>
          <w:szCs w:val="28"/>
          <w:lang w:val="vi-VN"/>
        </w:rPr>
        <w:t>Cơ quan đăng ký kinh doanh cấp tỉnh</w:t>
      </w:r>
      <w:r w:rsidRPr="00813F47">
        <w:rPr>
          <w:color w:val="000000"/>
          <w:sz w:val="28"/>
          <w:szCs w:val="28"/>
          <w:lang w:val="vi-VN"/>
        </w:rPr>
        <w:t>.</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b/>
          <w:color w:val="000000"/>
          <w:sz w:val="28"/>
          <w:szCs w:val="28"/>
          <w:lang w:val="vi-VN"/>
        </w:rPr>
        <w:t>g) Đối tượng thực hiện thủ tục hành chính:</w:t>
      </w:r>
      <w:r w:rsidRPr="00813F47">
        <w:rPr>
          <w:color w:val="000000"/>
          <w:sz w:val="28"/>
          <w:szCs w:val="28"/>
          <w:lang w:val="vi-VN"/>
        </w:rPr>
        <w:t xml:space="preserve"> </w:t>
      </w:r>
    </w:p>
    <w:p w:rsidR="004A0A65" w:rsidRPr="00813F47" w:rsidRDefault="004A0A65" w:rsidP="004A0A65">
      <w:pPr>
        <w:widowControl w:val="0"/>
        <w:tabs>
          <w:tab w:val="left" w:pos="567"/>
        </w:tabs>
        <w:spacing w:before="100" w:after="100" w:line="360" w:lineRule="exact"/>
        <w:ind w:firstLine="567"/>
        <w:rPr>
          <w:b/>
          <w:color w:val="000000"/>
          <w:sz w:val="28"/>
          <w:szCs w:val="28"/>
          <w:lang w:val="vi-VN"/>
        </w:rPr>
      </w:pPr>
      <w:r w:rsidRPr="00813F47">
        <w:rPr>
          <w:color w:val="000000"/>
          <w:sz w:val="28"/>
          <w:szCs w:val="28"/>
          <w:lang w:val="vi-VN"/>
        </w:rPr>
        <w:t>Tổ chức, cá nhân trong nước; tổ chức, cá nhân nước ngoài; doanh nghiệp.</w:t>
      </w:r>
    </w:p>
    <w:p w:rsidR="004A0A65" w:rsidRPr="00813F47" w:rsidRDefault="004A0A65" w:rsidP="004A0A65">
      <w:pPr>
        <w:widowControl w:val="0"/>
        <w:tabs>
          <w:tab w:val="left" w:pos="567"/>
        </w:tabs>
        <w:spacing w:before="100" w:after="100" w:line="360" w:lineRule="exact"/>
        <w:ind w:firstLine="567"/>
        <w:rPr>
          <w:b/>
          <w:color w:val="000000"/>
          <w:sz w:val="28"/>
          <w:szCs w:val="28"/>
          <w:lang w:val="vi-VN" w:eastAsia="x-none"/>
        </w:rPr>
      </w:pPr>
      <w:r w:rsidRPr="00813F47">
        <w:rPr>
          <w:b/>
          <w:color w:val="000000"/>
          <w:sz w:val="28"/>
          <w:szCs w:val="28"/>
          <w:lang w:val="vi-VN" w:eastAsia="x-none"/>
        </w:rPr>
        <w:t xml:space="preserve">h) Kết quả thực hiện thủ tục hành chính: </w:t>
      </w:r>
    </w:p>
    <w:p w:rsidR="004A0A65" w:rsidRPr="00813F47" w:rsidRDefault="004A0A65" w:rsidP="004A0A65">
      <w:pPr>
        <w:widowControl w:val="0"/>
        <w:tabs>
          <w:tab w:val="left" w:pos="567"/>
        </w:tabs>
        <w:spacing w:before="100" w:after="100" w:line="360" w:lineRule="exact"/>
        <w:ind w:firstLine="567"/>
        <w:rPr>
          <w:rFonts w:eastAsia="Arial"/>
          <w:color w:val="000000"/>
          <w:spacing w:val="2"/>
          <w:sz w:val="28"/>
          <w:szCs w:val="28"/>
          <w:lang w:val="vi-VN" w:eastAsia="x-none"/>
        </w:rPr>
      </w:pPr>
      <w:r w:rsidRPr="00813F47">
        <w:rPr>
          <w:bCs/>
          <w:color w:val="000000"/>
          <w:sz w:val="28"/>
          <w:szCs w:val="28"/>
          <w:lang w:val="vi-VN" w:eastAsia="x-none"/>
        </w:rPr>
        <w:t>- Trường hợp hồ sơ hợp lệ:</w:t>
      </w:r>
      <w:r w:rsidRPr="00813F47">
        <w:rPr>
          <w:rFonts w:eastAsia="Arial"/>
          <w:color w:val="000000"/>
          <w:spacing w:val="2"/>
          <w:sz w:val="28"/>
          <w:szCs w:val="28"/>
          <w:lang w:val="vi-VN" w:eastAsia="x-none"/>
        </w:rPr>
        <w:t xml:space="preserve"> </w:t>
      </w:r>
    </w:p>
    <w:p w:rsidR="004A0A65" w:rsidRPr="00813F47" w:rsidRDefault="004A0A65" w:rsidP="004A0A65">
      <w:pPr>
        <w:tabs>
          <w:tab w:val="left" w:pos="567"/>
        </w:tabs>
        <w:spacing w:before="100" w:after="100" w:line="360" w:lineRule="exact"/>
        <w:ind w:firstLine="567"/>
        <w:rPr>
          <w:color w:val="000000"/>
          <w:spacing w:val="3"/>
          <w:sz w:val="28"/>
          <w:szCs w:val="28"/>
          <w:shd w:val="clear" w:color="auto" w:fill="FFFFFF"/>
          <w:lang w:val="vi-VN"/>
        </w:rPr>
      </w:pPr>
      <w:r w:rsidRPr="00813F47">
        <w:rPr>
          <w:color w:val="000000"/>
          <w:spacing w:val="3"/>
          <w:sz w:val="28"/>
          <w:szCs w:val="28"/>
          <w:shd w:val="clear" w:color="auto" w:fill="FFFFFF"/>
          <w:lang w:val="vi-VN"/>
        </w:rPr>
        <w:t xml:space="preserve">Trường hợp doanh nghiệp phát hiện nội dung trên Giấy chứng nhận đăng ký doanh nghiệp, </w:t>
      </w:r>
      <w:r w:rsidRPr="00813F47">
        <w:rPr>
          <w:rFonts w:eastAsia="Arial"/>
          <w:color w:val="000000"/>
          <w:sz w:val="28"/>
          <w:szCs w:val="28"/>
          <w:lang w:val="vi-VN"/>
        </w:rPr>
        <w:t>Giấy xác nhận về việc thay đổi nội dung đăng ký doanh nghiệp, Giấy chứng nhận đăng ký hoạt động chi nhánh, văn phòng đại diện, Giấy chứng nhận đăng ký địa điểm kinh doanh</w:t>
      </w:r>
      <w:r w:rsidRPr="00813F47">
        <w:rPr>
          <w:color w:val="000000"/>
          <w:spacing w:val="3"/>
          <w:sz w:val="28"/>
          <w:szCs w:val="28"/>
          <w:shd w:val="clear" w:color="auto" w:fill="FFFFFF"/>
          <w:lang w:val="vi-VN"/>
        </w:rPr>
        <w:t xml:space="preserve"> chưa chính xác so với nội dung hồ sơ đăng ký doanh nghiệp: Cơ quan đăng ký kinh doanh cấp tỉnh cấp Giấy chứng nhận đăng ký doanh nghiệp.</w:t>
      </w:r>
    </w:p>
    <w:p w:rsidR="004A0A65" w:rsidRPr="00813F47" w:rsidRDefault="004A0A65" w:rsidP="004A0A65">
      <w:pPr>
        <w:tabs>
          <w:tab w:val="left" w:pos="567"/>
        </w:tabs>
        <w:spacing w:before="100" w:after="100" w:line="360" w:lineRule="exact"/>
        <w:ind w:firstLine="567"/>
        <w:rPr>
          <w:color w:val="000000"/>
          <w:spacing w:val="1"/>
          <w:sz w:val="28"/>
          <w:szCs w:val="28"/>
          <w:shd w:val="clear" w:color="auto" w:fill="FFFFFF"/>
          <w:lang w:val="vi-VN"/>
        </w:rPr>
      </w:pPr>
      <w:r w:rsidRPr="00813F47">
        <w:rPr>
          <w:color w:val="000000"/>
          <w:spacing w:val="1"/>
          <w:sz w:val="28"/>
          <w:szCs w:val="28"/>
          <w:shd w:val="clear" w:color="auto" w:fill="FFFFFF"/>
          <w:lang w:val="vi-VN"/>
        </w:rPr>
        <w:t xml:space="preserve">Trường hợp doanh nghiệp phát hiện nội dung thông tin đăng ký doanh nghiệp và </w:t>
      </w:r>
      <w:r w:rsidRPr="00813F47">
        <w:rPr>
          <w:rFonts w:eastAsia="Arial"/>
          <w:color w:val="000000"/>
          <w:spacing w:val="1"/>
          <w:sz w:val="28"/>
          <w:szCs w:val="28"/>
          <w:lang w:val="vi-VN"/>
        </w:rPr>
        <w:t>các thông tin về đăng ký doanh nghiệp lưu giữ</w:t>
      </w:r>
      <w:r w:rsidRPr="00813F47">
        <w:rPr>
          <w:color w:val="000000"/>
          <w:spacing w:val="1"/>
          <w:sz w:val="28"/>
          <w:szCs w:val="28"/>
          <w:shd w:val="clear" w:color="auto" w:fill="FFFFFF"/>
          <w:lang w:val="vi-VN"/>
        </w:rPr>
        <w:t xml:space="preserve"> trong Cơ sở dữ liệu quốc gia về đăng ký doanh nghiệp bị thiếu hoặc chưa chính xác so với hồ sơ bản giấy của doanh nghiệp do quá trình chuyển đổi dữ liệu vào Cơ sở dữ liệu quốc gia về đăng ký doanh nghiệp: Cơ quan đăng ký kinh doanh cấp tỉnh bổ sung, hiệu đính thông tin đăng ký doanh nghiệp trong Cơ sở dữ liệu quốc gia về đăng ký doanh nghiệp. </w:t>
      </w:r>
    </w:p>
    <w:p w:rsidR="004A0A65" w:rsidRPr="00813F47" w:rsidRDefault="004A0A65" w:rsidP="004A0A65">
      <w:pPr>
        <w:spacing w:before="100" w:after="100" w:line="360" w:lineRule="exact"/>
        <w:ind w:firstLine="567"/>
        <w:rPr>
          <w:bCs/>
          <w:color w:val="000000"/>
          <w:sz w:val="28"/>
          <w:szCs w:val="28"/>
          <w:lang w:val="vi-VN"/>
        </w:rPr>
      </w:pPr>
      <w:r w:rsidRPr="00813F47">
        <w:rPr>
          <w:bCs/>
          <w:color w:val="000000"/>
          <w:sz w:val="28"/>
          <w:szCs w:val="28"/>
          <w:lang w:val="vi-VN"/>
        </w:rPr>
        <w:t xml:space="preserve">- Trường hợp hồ sơ chưa hợp lệ hoặc hoặc thông tin kê khai trong hồ sơ đăng ký doanh nghiệp không thống nhất: </w:t>
      </w:r>
    </w:p>
    <w:p w:rsidR="004A0A65" w:rsidRPr="00813F47" w:rsidRDefault="004A0A65" w:rsidP="004A0A65">
      <w:pPr>
        <w:spacing w:before="100" w:after="100" w:line="360" w:lineRule="exact"/>
        <w:ind w:firstLine="567"/>
        <w:rPr>
          <w:color w:val="000000"/>
          <w:sz w:val="28"/>
          <w:szCs w:val="28"/>
          <w:lang w:val="vi-VN"/>
        </w:rPr>
      </w:pPr>
      <w:r w:rsidRPr="00813F47">
        <w:rPr>
          <w:color w:val="000000"/>
          <w:sz w:val="28"/>
          <w:szCs w:val="28"/>
          <w:lang w:val="vi-VN"/>
        </w:rPr>
        <w:t xml:space="preserve">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w:t>
      </w:r>
      <w:r w:rsidRPr="00813F47">
        <w:rPr>
          <w:color w:val="000000"/>
          <w:sz w:val="28"/>
          <w:szCs w:val="28"/>
          <w:lang w:val="vi-VN"/>
        </w:rPr>
        <w:lastRenderedPageBreak/>
        <w:t xml:space="preserve">sơ do doanh nghiệp nộp trong một thông báo yêu cầu sửa đổi, bổ sung hồ sơ đăng ký doanh nghiệp. </w:t>
      </w:r>
    </w:p>
    <w:p w:rsidR="004A0A65" w:rsidRPr="00813F47" w:rsidRDefault="004A0A65" w:rsidP="004A0A65">
      <w:pPr>
        <w:spacing w:before="100" w:after="100" w:line="360" w:lineRule="exact"/>
        <w:ind w:firstLine="567"/>
        <w:rPr>
          <w:rFonts w:eastAsia="Arial"/>
          <w:color w:val="000000"/>
          <w:sz w:val="28"/>
          <w:szCs w:val="28"/>
          <w:lang w:val="vi-VN"/>
        </w:rPr>
      </w:pPr>
      <w:r w:rsidRPr="00813F47">
        <w:rPr>
          <w:color w:val="000000"/>
          <w:sz w:val="28"/>
          <w:szCs w:val="28"/>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4A0A65" w:rsidRPr="00813F47" w:rsidRDefault="004A0A65" w:rsidP="004A0A65">
      <w:pPr>
        <w:spacing w:before="100" w:after="100" w:line="360" w:lineRule="exact"/>
        <w:ind w:firstLine="567"/>
        <w:rPr>
          <w:color w:val="000000"/>
          <w:sz w:val="28"/>
          <w:szCs w:val="28"/>
          <w:lang w:val="vi-VN"/>
        </w:rPr>
      </w:pPr>
      <w:r w:rsidRPr="00813F47">
        <w:rPr>
          <w:color w:val="000000"/>
          <w:sz w:val="28"/>
          <w:szCs w:val="28"/>
          <w:lang w:val="vi-VN"/>
        </w:rPr>
        <w:t>- Trường hợp từ chối đăng ký doanh nghiệp:</w:t>
      </w:r>
    </w:p>
    <w:p w:rsidR="004A0A65" w:rsidRPr="00813F47" w:rsidRDefault="004A0A65" w:rsidP="004A0A65">
      <w:pPr>
        <w:spacing w:before="100" w:after="100" w:line="360" w:lineRule="exact"/>
        <w:ind w:firstLine="567"/>
        <w:rPr>
          <w:color w:val="000000"/>
          <w:sz w:val="28"/>
          <w:szCs w:val="28"/>
          <w:lang w:val="vi-VN"/>
        </w:rPr>
      </w:pPr>
      <w:r w:rsidRPr="00813F47">
        <w:rPr>
          <w:color w:val="000000"/>
          <w:sz w:val="28"/>
          <w:szCs w:val="28"/>
          <w:lang w:val="vi-VN"/>
        </w:rPr>
        <w:t>Cơ quan đăng ký kinh doanh thông báo bằng văn bản cho người thành lập doanh nghiệp và nêu rõ lý do.</w:t>
      </w:r>
    </w:p>
    <w:p w:rsidR="004A0A65" w:rsidRPr="00813F47" w:rsidRDefault="004A0A65" w:rsidP="004A0A65">
      <w:pPr>
        <w:tabs>
          <w:tab w:val="left" w:pos="567"/>
        </w:tabs>
        <w:spacing w:before="100" w:after="100" w:line="360" w:lineRule="exact"/>
        <w:ind w:firstLine="567"/>
        <w:rPr>
          <w:b/>
          <w:color w:val="000000"/>
          <w:sz w:val="28"/>
          <w:szCs w:val="28"/>
          <w:lang w:val="es-ES"/>
        </w:rPr>
      </w:pPr>
      <w:r w:rsidRPr="00813F47">
        <w:rPr>
          <w:b/>
          <w:color w:val="000000"/>
          <w:sz w:val="28"/>
          <w:szCs w:val="28"/>
          <w:lang w:val="es-ES"/>
        </w:rPr>
        <w:t>i) Lệ phí:</w:t>
      </w:r>
    </w:p>
    <w:p w:rsidR="004A0A65" w:rsidRPr="00813F47" w:rsidRDefault="004A0A65" w:rsidP="004A0A65">
      <w:pPr>
        <w:widowControl w:val="0"/>
        <w:adjustRightInd w:val="0"/>
        <w:snapToGrid w:val="0"/>
        <w:spacing w:before="100" w:after="100" w:line="360" w:lineRule="exact"/>
        <w:ind w:firstLine="567"/>
        <w:rPr>
          <w:color w:val="000000"/>
          <w:sz w:val="28"/>
          <w:szCs w:val="28"/>
        </w:rPr>
      </w:pPr>
      <w:r w:rsidRPr="00813F47">
        <w:rPr>
          <w:color w:val="000000"/>
          <w:sz w:val="28"/>
          <w:szCs w:val="28"/>
          <w:lang w:val="vi-VN"/>
        </w:rPr>
        <w:t>Miễn lệ phí</w:t>
      </w:r>
      <w:r w:rsidRPr="00813F47">
        <w:rPr>
          <w:color w:val="000000"/>
          <w:sz w:val="28"/>
          <w:szCs w:val="28"/>
        </w:rPr>
        <w:t>.</w:t>
      </w:r>
    </w:p>
    <w:p w:rsidR="004A0A65" w:rsidRPr="00813F47" w:rsidRDefault="004A0A65" w:rsidP="004A0A65">
      <w:pPr>
        <w:tabs>
          <w:tab w:val="left" w:pos="567"/>
        </w:tabs>
        <w:adjustRightInd w:val="0"/>
        <w:snapToGrid w:val="0"/>
        <w:spacing w:before="100" w:after="100" w:line="360" w:lineRule="exact"/>
        <w:ind w:firstLine="567"/>
        <w:rPr>
          <w:b/>
          <w:color w:val="000000"/>
          <w:sz w:val="28"/>
          <w:szCs w:val="28"/>
          <w:lang w:val="vi-VN" w:eastAsia="zh-TW"/>
        </w:rPr>
      </w:pPr>
      <w:r w:rsidRPr="00813F47">
        <w:rPr>
          <w:b/>
          <w:color w:val="000000"/>
          <w:sz w:val="28"/>
          <w:szCs w:val="28"/>
          <w:lang w:val="es-ES" w:eastAsia="zh-TW"/>
        </w:rPr>
        <w:t>k)</w:t>
      </w:r>
      <w:r w:rsidRPr="00813F47">
        <w:rPr>
          <w:b/>
          <w:color w:val="000000"/>
          <w:sz w:val="28"/>
          <w:szCs w:val="28"/>
          <w:lang w:val="vi-VN" w:eastAsia="zh-TW"/>
        </w:rPr>
        <w:t xml:space="preserve"> Tên mẫu đơn, mẫu tờ khai:</w:t>
      </w:r>
    </w:p>
    <w:p w:rsidR="004A0A65" w:rsidRPr="00813F47" w:rsidRDefault="004A0A65" w:rsidP="004A0A65">
      <w:pPr>
        <w:tabs>
          <w:tab w:val="left" w:pos="567"/>
        </w:tabs>
        <w:spacing w:before="100" w:after="100" w:line="360" w:lineRule="exact"/>
        <w:ind w:firstLine="709"/>
        <w:rPr>
          <w:bCs/>
          <w:color w:val="000000"/>
          <w:sz w:val="28"/>
          <w:szCs w:val="28"/>
          <w:lang w:val="vi-VN"/>
        </w:rPr>
      </w:pPr>
      <w:r w:rsidRPr="00813F47">
        <w:rPr>
          <w:bCs/>
          <w:color w:val="000000"/>
          <w:sz w:val="28"/>
          <w:szCs w:val="28"/>
          <w:lang w:val="vi-VN"/>
        </w:rPr>
        <w:t>Đăng ký thay đổi nội dung Giấy chứng nhận đăng ký doanh nghiệp/Thông báo thay đổi nội dung đăng ký doanh nghiệp</w:t>
      </w:r>
      <w:r w:rsidRPr="00813F47">
        <w:rPr>
          <w:b/>
          <w:bCs/>
          <w:color w:val="000000"/>
          <w:sz w:val="28"/>
          <w:szCs w:val="28"/>
          <w:lang w:val="vi-VN"/>
        </w:rPr>
        <w:t xml:space="preserve"> </w:t>
      </w:r>
      <w:r w:rsidRPr="00813F47">
        <w:rPr>
          <w:bCs/>
          <w:color w:val="000000"/>
          <w:sz w:val="28"/>
          <w:szCs w:val="28"/>
          <w:lang w:val="vi-VN"/>
        </w:rPr>
        <w:t xml:space="preserve">(Mẫu số 12 tại </w:t>
      </w:r>
      <w:r w:rsidRPr="00813F47">
        <w:rPr>
          <w:bCs/>
          <w:color w:val="000000"/>
          <w:sz w:val="28"/>
          <w:szCs w:val="28"/>
          <w:lang w:val="vi-VN" w:eastAsia="zh-CN"/>
        </w:rPr>
        <w:t xml:space="preserve">Phụ lục I kèm theo </w:t>
      </w:r>
      <w:r w:rsidRPr="00813F47">
        <w:rPr>
          <w:sz w:val="28"/>
          <w:szCs w:val="28"/>
          <w:lang w:val="vi-VN"/>
        </w:rPr>
        <w:t>Thông tư số 68/2025/TT-BTC</w:t>
      </w:r>
      <w:r w:rsidRPr="00813F47">
        <w:rPr>
          <w:bCs/>
          <w:color w:val="000000"/>
          <w:sz w:val="28"/>
          <w:szCs w:val="28"/>
          <w:lang w:val="vi-VN"/>
        </w:rPr>
        <w:t>).</w:t>
      </w:r>
    </w:p>
    <w:p w:rsidR="004A0A65" w:rsidRPr="00813F47" w:rsidRDefault="004A0A65" w:rsidP="004A0A65">
      <w:pPr>
        <w:tabs>
          <w:tab w:val="left" w:pos="567"/>
        </w:tabs>
        <w:spacing w:before="100" w:after="100" w:line="360" w:lineRule="exact"/>
        <w:ind w:firstLine="709"/>
        <w:rPr>
          <w:color w:val="000000"/>
          <w:sz w:val="28"/>
          <w:szCs w:val="28"/>
          <w:lang w:val="vi-VN"/>
        </w:rPr>
      </w:pPr>
      <w:r w:rsidRPr="00813F47">
        <w:rPr>
          <w:i/>
          <w:color w:val="000000"/>
          <w:sz w:val="28"/>
          <w:szCs w:val="28"/>
          <w:lang w:val="vi-VN"/>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rsidR="004A0A65" w:rsidRPr="00813F47" w:rsidRDefault="004A0A65" w:rsidP="004A0A65">
      <w:pPr>
        <w:tabs>
          <w:tab w:val="left" w:pos="567"/>
        </w:tabs>
        <w:spacing w:before="100" w:after="100" w:line="360" w:lineRule="exact"/>
        <w:ind w:firstLine="709"/>
        <w:rPr>
          <w:b/>
          <w:color w:val="000000"/>
          <w:sz w:val="28"/>
          <w:szCs w:val="28"/>
          <w:lang w:val="vi-VN"/>
        </w:rPr>
      </w:pPr>
      <w:r w:rsidRPr="00813F47">
        <w:rPr>
          <w:b/>
          <w:color w:val="000000"/>
          <w:sz w:val="28"/>
          <w:szCs w:val="28"/>
          <w:lang w:val="vi-VN"/>
        </w:rPr>
        <w:t xml:space="preserve">l) Yêu cầu, điều kiện thực hiện thủ tục hành chính: </w:t>
      </w:r>
    </w:p>
    <w:p w:rsidR="004A0A65" w:rsidRPr="00813F47" w:rsidRDefault="004A0A65" w:rsidP="004A0A65">
      <w:pPr>
        <w:spacing w:before="100" w:after="100" w:line="360" w:lineRule="exact"/>
        <w:ind w:firstLine="709"/>
        <w:rPr>
          <w:rFonts w:eastAsia="Arial"/>
          <w:color w:val="000000"/>
          <w:sz w:val="28"/>
          <w:szCs w:val="28"/>
          <w:lang w:val="vi-VN"/>
        </w:rPr>
      </w:pPr>
      <w:r w:rsidRPr="00813F47">
        <w:rPr>
          <w:rFonts w:eastAsia="Arial"/>
          <w:color w:val="000000"/>
          <w:sz w:val="28"/>
          <w:szCs w:val="28"/>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4A0A65" w:rsidRPr="00813F47" w:rsidRDefault="004A0A65" w:rsidP="004A0A65">
      <w:pPr>
        <w:spacing w:before="100" w:after="100" w:line="360" w:lineRule="exact"/>
        <w:ind w:firstLine="709"/>
        <w:rPr>
          <w:rFonts w:eastAsia="Arial"/>
          <w:color w:val="000000"/>
          <w:sz w:val="28"/>
          <w:szCs w:val="28"/>
          <w:lang w:val="vi-VN"/>
        </w:rPr>
      </w:pPr>
      <w:r w:rsidRPr="00813F47">
        <w:rPr>
          <w:rFonts w:eastAsia="Arial"/>
          <w:color w:val="000000"/>
          <w:sz w:val="28"/>
          <w:szCs w:val="28"/>
          <w:lang w:val="vi-VN"/>
        </w:rPr>
        <w:lastRenderedPageBreak/>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4A0A65" w:rsidRPr="00813F47" w:rsidRDefault="004A0A65" w:rsidP="004A0A65">
      <w:pPr>
        <w:spacing w:before="100" w:after="100" w:line="360" w:lineRule="exact"/>
        <w:ind w:firstLine="709"/>
        <w:rPr>
          <w:rFonts w:eastAsia="Arial"/>
          <w:color w:val="000000"/>
          <w:sz w:val="28"/>
          <w:szCs w:val="28"/>
          <w:lang w:val="vi-VN"/>
        </w:rPr>
      </w:pPr>
      <w:r w:rsidRPr="00813F47">
        <w:rPr>
          <w:rFonts w:eastAsia="Arial"/>
          <w:color w:val="000000"/>
          <w:sz w:val="28"/>
          <w:szCs w:val="28"/>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4A0A65" w:rsidRPr="00813F47" w:rsidRDefault="004A0A65" w:rsidP="004A0A65">
      <w:pPr>
        <w:spacing w:before="100" w:after="100" w:line="360" w:lineRule="exact"/>
        <w:ind w:firstLine="709"/>
        <w:rPr>
          <w:rFonts w:eastAsia="Arial"/>
          <w:color w:val="000000"/>
          <w:sz w:val="28"/>
          <w:szCs w:val="28"/>
          <w:lang w:val="vi-VN"/>
        </w:rPr>
      </w:pPr>
      <w:r w:rsidRPr="00813F47">
        <w:rPr>
          <w:rFonts w:eastAsia="Arial"/>
          <w:color w:val="000000"/>
          <w:sz w:val="28"/>
          <w:szCs w:val="28"/>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4A0A65" w:rsidRPr="00813F47" w:rsidRDefault="004A0A65" w:rsidP="004A0A65">
      <w:pPr>
        <w:tabs>
          <w:tab w:val="left" w:pos="567"/>
        </w:tabs>
        <w:spacing w:before="100" w:after="100" w:line="360" w:lineRule="exact"/>
        <w:ind w:firstLine="709"/>
        <w:rPr>
          <w:color w:val="000000"/>
          <w:sz w:val="28"/>
          <w:szCs w:val="28"/>
          <w:lang w:val="vi-VN"/>
        </w:rPr>
      </w:pPr>
      <w:r w:rsidRPr="00813F47">
        <w:rPr>
          <w:color w:val="000000"/>
          <w:sz w:val="28"/>
          <w:szCs w:val="28"/>
          <w:lang w:val="vi-VN"/>
        </w:rPr>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4A0A65" w:rsidRPr="00813F47" w:rsidRDefault="004A0A65" w:rsidP="004A0A65">
      <w:pPr>
        <w:tabs>
          <w:tab w:val="left" w:pos="567"/>
        </w:tabs>
        <w:spacing w:before="100" w:after="100" w:line="360" w:lineRule="exact"/>
        <w:ind w:firstLine="709"/>
        <w:rPr>
          <w:i/>
          <w:color w:val="000000"/>
          <w:sz w:val="28"/>
          <w:szCs w:val="28"/>
          <w:lang w:val="vi-VN"/>
        </w:rPr>
      </w:pPr>
      <w:r w:rsidRPr="00813F47">
        <w:rPr>
          <w:i/>
          <w:color w:val="000000"/>
          <w:sz w:val="28"/>
          <w:szCs w:val="28"/>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4A0A65" w:rsidRPr="00813F47" w:rsidRDefault="004A0A65" w:rsidP="004A0A65">
      <w:pPr>
        <w:spacing w:before="100" w:after="100" w:line="360" w:lineRule="exact"/>
        <w:ind w:firstLine="709"/>
        <w:rPr>
          <w:rFonts w:eastAsia="Arial"/>
          <w:color w:val="000000"/>
          <w:sz w:val="28"/>
          <w:szCs w:val="28"/>
          <w:lang w:val="vi-VN"/>
        </w:rPr>
      </w:pPr>
      <w:r w:rsidRPr="00813F47">
        <w:rPr>
          <w:rFonts w:eastAsia="Arial"/>
          <w:color w:val="000000"/>
          <w:sz w:val="28"/>
          <w:szCs w:val="28"/>
          <w:lang w:val="vi-VN"/>
        </w:rPr>
        <w:lastRenderedPageBreak/>
        <w:t xml:space="preserve">(i) Có đủ giấy tờ theo quy định tại </w:t>
      </w:r>
      <w:r w:rsidRPr="00813F47">
        <w:rPr>
          <w:sz w:val="28"/>
          <w:lang w:val="vi-VN"/>
        </w:rPr>
        <w:t>Nghị định số 168/2025/NĐ-CP</w:t>
      </w:r>
      <w:r w:rsidRPr="00813F47">
        <w:rPr>
          <w:rFonts w:eastAsia="Arial"/>
          <w:color w:val="000000"/>
          <w:sz w:val="28"/>
          <w:szCs w:val="28"/>
          <w:lang w:val="vi-VN"/>
        </w:rPr>
        <w:t>;</w:t>
      </w:r>
    </w:p>
    <w:p w:rsidR="004A0A65" w:rsidRPr="00813F47" w:rsidRDefault="004A0A65" w:rsidP="004A0A65">
      <w:pPr>
        <w:spacing w:before="100" w:after="100" w:line="360" w:lineRule="exact"/>
        <w:ind w:firstLine="709"/>
        <w:rPr>
          <w:rFonts w:eastAsia="Arial"/>
          <w:color w:val="000000"/>
          <w:spacing w:val="-4"/>
          <w:sz w:val="28"/>
          <w:szCs w:val="28"/>
          <w:lang w:val="vi-VN"/>
        </w:rPr>
      </w:pPr>
      <w:r w:rsidRPr="00813F47">
        <w:rPr>
          <w:rFonts w:eastAsia="Arial"/>
          <w:color w:val="000000"/>
          <w:spacing w:val="-4"/>
          <w:sz w:val="28"/>
          <w:szCs w:val="26"/>
          <w:lang w:val="vi-VN"/>
        </w:rPr>
        <w:t>(ii) Tên doanh nghiệp đã được điền vào giấy đề nghị đăng ký doanh nghiệp</w:t>
      </w:r>
      <w:r w:rsidRPr="00813F47">
        <w:rPr>
          <w:rFonts w:eastAsia="Arial"/>
          <w:color w:val="000000"/>
          <w:spacing w:val="-4"/>
          <w:sz w:val="28"/>
          <w:szCs w:val="28"/>
          <w:lang w:val="vi-VN"/>
        </w:rPr>
        <w:t>;</w:t>
      </w:r>
    </w:p>
    <w:p w:rsidR="004A0A65" w:rsidRPr="00813F47" w:rsidRDefault="004A0A65" w:rsidP="004A0A65">
      <w:pPr>
        <w:spacing w:before="100" w:after="100" w:line="360" w:lineRule="exact"/>
        <w:ind w:firstLine="709"/>
        <w:rPr>
          <w:rFonts w:eastAsia="Arial"/>
          <w:color w:val="000000"/>
          <w:sz w:val="28"/>
          <w:szCs w:val="26"/>
          <w:lang w:val="vi-VN"/>
        </w:rPr>
      </w:pPr>
      <w:r w:rsidRPr="00813F47">
        <w:rPr>
          <w:rFonts w:eastAsia="Arial"/>
          <w:color w:val="000000"/>
          <w:sz w:val="28"/>
          <w:szCs w:val="26"/>
          <w:lang w:val="vi-VN"/>
        </w:rPr>
        <w:t>(iii) Có số điện thoại của người nộp hồ sơ đăng ký doanh nghiệp;</w:t>
      </w:r>
    </w:p>
    <w:p w:rsidR="004A0A65" w:rsidRPr="00813F47" w:rsidRDefault="004A0A65" w:rsidP="004A0A65">
      <w:pPr>
        <w:spacing w:before="100" w:after="100" w:line="360" w:lineRule="exact"/>
        <w:ind w:firstLine="709"/>
        <w:rPr>
          <w:rFonts w:eastAsia="Arial"/>
          <w:color w:val="000000"/>
          <w:sz w:val="28"/>
          <w:szCs w:val="28"/>
          <w:lang w:val="vi-VN"/>
        </w:rPr>
      </w:pPr>
      <w:r w:rsidRPr="00813F47">
        <w:rPr>
          <w:rFonts w:eastAsia="Arial"/>
          <w:color w:val="000000"/>
          <w:sz w:val="28"/>
          <w:szCs w:val="28"/>
          <w:lang w:val="vi-VN"/>
        </w:rPr>
        <w:t>(iv) Đã nộp đủ phí, lệ phí đăng ký doanh nghiệp theo quy định.</w:t>
      </w:r>
    </w:p>
    <w:p w:rsidR="004A0A65" w:rsidRPr="00813F47" w:rsidRDefault="004A0A65" w:rsidP="004A0A65">
      <w:pPr>
        <w:tabs>
          <w:tab w:val="left" w:pos="567"/>
        </w:tabs>
        <w:spacing w:before="100" w:after="100" w:line="360" w:lineRule="exact"/>
        <w:ind w:firstLine="709"/>
        <w:rPr>
          <w:i/>
          <w:color w:val="000000"/>
          <w:sz w:val="28"/>
          <w:szCs w:val="28"/>
          <w:lang w:val="vi-VN"/>
        </w:rPr>
      </w:pPr>
      <w:r w:rsidRPr="00813F47">
        <w:rPr>
          <w:i/>
          <w:color w:val="000000"/>
          <w:sz w:val="28"/>
          <w:szCs w:val="28"/>
          <w:lang w:val="vi-VN"/>
        </w:rPr>
        <w:t>* Hồ sơ đăng ký doanh nghiệp qua mạng thông tin điện tử phải bảo đảm các yêu cầu sau đây:</w:t>
      </w:r>
    </w:p>
    <w:p w:rsidR="004A0A65" w:rsidRPr="00813F47" w:rsidRDefault="004A0A65" w:rsidP="004A0A65">
      <w:pPr>
        <w:spacing w:before="100" w:after="100" w:line="360" w:lineRule="exact"/>
        <w:ind w:firstLine="709"/>
        <w:rPr>
          <w:rFonts w:eastAsia="Arial"/>
          <w:color w:val="000000"/>
          <w:spacing w:val="-4"/>
          <w:sz w:val="28"/>
          <w:szCs w:val="28"/>
          <w:lang w:val="vi-VN"/>
        </w:rPr>
      </w:pPr>
      <w:r w:rsidRPr="00813F47">
        <w:rPr>
          <w:rFonts w:eastAsia="Arial"/>
          <w:color w:val="000000"/>
          <w:spacing w:val="-4"/>
          <w:sz w:val="28"/>
          <w:szCs w:val="28"/>
          <w:lang w:val="vi-VN"/>
        </w:rPr>
        <w:t xml:space="preserve">(i) Có đầy đủ các giấy tờ và nội dung các giấy tờ đó được kê khai đầy đủ theo quy định như hồ sơ bằng bản giấy và được thể hiện dưới dạng văn bản điện tử; </w:t>
      </w:r>
    </w:p>
    <w:p w:rsidR="004A0A65" w:rsidRPr="00813F47" w:rsidRDefault="004A0A65" w:rsidP="004A0A65">
      <w:pPr>
        <w:spacing w:before="100" w:after="100" w:line="360" w:lineRule="exact"/>
        <w:ind w:firstLine="709"/>
        <w:rPr>
          <w:rFonts w:eastAsia="Arial"/>
          <w:color w:val="000000"/>
          <w:sz w:val="28"/>
          <w:szCs w:val="28"/>
          <w:lang w:val="vi-VN"/>
        </w:rPr>
      </w:pPr>
      <w:r w:rsidRPr="00813F47">
        <w:rPr>
          <w:rFonts w:eastAsia="Arial"/>
          <w:color w:val="000000"/>
          <w:sz w:val="28"/>
          <w:szCs w:val="28"/>
          <w:lang w:val="vi-VN"/>
        </w:rPr>
        <w:t xml:space="preserve">(ii) Các thông tin đăng ký doanh nghiệp được kê khai trên Cổng thông tin quốc gia về đăng ký doanh nghiệp phải đầy đủ và chính xác theo các thông tin trong hồ sơ; </w:t>
      </w:r>
    </w:p>
    <w:p w:rsidR="004A0A65" w:rsidRPr="00813F47" w:rsidRDefault="004A0A65" w:rsidP="004A0A65">
      <w:pPr>
        <w:spacing w:before="100" w:after="100" w:line="360" w:lineRule="exact"/>
        <w:ind w:firstLine="709"/>
        <w:rPr>
          <w:rFonts w:eastAsia="Arial"/>
          <w:color w:val="000000"/>
          <w:sz w:val="28"/>
          <w:szCs w:val="28"/>
          <w:lang w:val="vi-VN"/>
        </w:rPr>
      </w:pPr>
      <w:r w:rsidRPr="00813F47">
        <w:rPr>
          <w:rFonts w:eastAsia="Arial"/>
          <w:color w:val="000000"/>
          <w:sz w:val="28"/>
          <w:szCs w:val="28"/>
          <w:lang w:val="vi-VN"/>
        </w:rPr>
        <w:t>(iii) Có thông tin về số điện thoại, thư điện tử của người nộp hồ sơ được kê khai trên Cổng thông tin quốc gia về đăng ký doanh nghiệp;</w:t>
      </w:r>
    </w:p>
    <w:p w:rsidR="004A0A65" w:rsidRPr="00813F47" w:rsidRDefault="004A0A65" w:rsidP="004A0A65">
      <w:pPr>
        <w:spacing w:before="100" w:after="100" w:line="360" w:lineRule="exact"/>
        <w:ind w:firstLine="709"/>
        <w:rPr>
          <w:rFonts w:eastAsia="Arial"/>
          <w:color w:val="000000"/>
          <w:spacing w:val="-2"/>
          <w:sz w:val="28"/>
          <w:szCs w:val="28"/>
          <w:lang w:val="vi-VN"/>
        </w:rPr>
      </w:pPr>
      <w:r w:rsidRPr="00813F47">
        <w:rPr>
          <w:rFonts w:eastAsia="Arial"/>
          <w:color w:val="000000"/>
          <w:spacing w:val="-2"/>
          <w:sz w:val="28"/>
          <w:szCs w:val="28"/>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813F47">
        <w:rPr>
          <w:sz w:val="28"/>
          <w:lang w:val="vi-VN"/>
        </w:rPr>
        <w:t>Nghị định số 168/2025/NĐ-CP</w:t>
      </w:r>
      <w:r w:rsidRPr="00813F47">
        <w:rPr>
          <w:rFonts w:eastAsia="Arial"/>
          <w:color w:val="000000"/>
          <w:spacing w:val="-2"/>
          <w:sz w:val="28"/>
          <w:szCs w:val="28"/>
          <w:lang w:val="vi-VN"/>
        </w:rPr>
        <w:t xml:space="preserve"> được thể hiện dưới dạng văn bản điện tử quy định tại khoản 9 Điều 3 </w:t>
      </w:r>
      <w:r w:rsidRPr="00813F47">
        <w:rPr>
          <w:sz w:val="28"/>
          <w:lang w:val="vi-VN"/>
        </w:rPr>
        <w:t>Nghị định số 168/2025/NĐ-CP</w:t>
      </w:r>
      <w:r w:rsidRPr="00813F47">
        <w:rPr>
          <w:rFonts w:eastAsia="Arial"/>
          <w:color w:val="000000"/>
          <w:spacing w:val="-2"/>
          <w:sz w:val="28"/>
          <w:szCs w:val="28"/>
          <w:lang w:val="vi-VN"/>
        </w:rPr>
        <w:t xml:space="preserve">. </w:t>
      </w:r>
    </w:p>
    <w:p w:rsidR="004A0A65" w:rsidRPr="00813F47" w:rsidRDefault="004A0A65" w:rsidP="004A0A65">
      <w:pPr>
        <w:tabs>
          <w:tab w:val="left" w:pos="567"/>
        </w:tabs>
        <w:spacing w:before="100" w:after="100" w:line="360" w:lineRule="exact"/>
        <w:ind w:firstLine="567"/>
        <w:rPr>
          <w:i/>
          <w:iCs/>
          <w:color w:val="000000"/>
          <w:sz w:val="28"/>
          <w:szCs w:val="28"/>
          <w:lang w:val="vi-VN"/>
        </w:rPr>
      </w:pPr>
      <w:r w:rsidRPr="00813F47">
        <w:rPr>
          <w:i/>
          <w:iCs/>
          <w:color w:val="000000"/>
          <w:sz w:val="28"/>
          <w:szCs w:val="28"/>
          <w:lang w:val="vi-VN"/>
        </w:rPr>
        <w:t>* Doanh nghiệp được cấp Giấy chứng nhận đăng ký doanh nghiệp khi có đủ các điều kiện sau đây:</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ab/>
        <w:t>(i) Ngành, nghề đăng ký kinh doanh không bị cấm đầu tư kinh doanh;</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(ii) Tên của doanh nghiệp được đặt theo đúng quy định tại các điều 37, 38, 39 và 41 của Luật Doanh nghiệp;</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(iii) Có hồ sơ đăng ký doanh nghiệp hợp lệ;</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(iv) Nộp đủ lệ phí đăng ký doanh nghiệp theo quy định của pháp luật về phí và lệ phí.</w:t>
      </w:r>
    </w:p>
    <w:p w:rsidR="004A0A65" w:rsidRPr="00813F47" w:rsidRDefault="004A0A65" w:rsidP="004A0A65">
      <w:pPr>
        <w:tabs>
          <w:tab w:val="left" w:pos="567"/>
        </w:tabs>
        <w:spacing w:before="100" w:after="100" w:line="360" w:lineRule="exact"/>
        <w:ind w:firstLine="567"/>
        <w:rPr>
          <w:i/>
          <w:color w:val="000000"/>
          <w:sz w:val="28"/>
          <w:szCs w:val="28"/>
          <w:lang w:val="vi-VN"/>
        </w:rPr>
      </w:pPr>
      <w:r w:rsidRPr="00813F47">
        <w:rPr>
          <w:i/>
          <w:color w:val="000000"/>
          <w:sz w:val="28"/>
          <w:szCs w:val="28"/>
          <w:lang w:val="vi-VN"/>
        </w:rPr>
        <w:t xml:space="preserve">* Các trường hợp Cơ quan đăng ký kinh doanh cấp tỉnh từ chối cấp đăng ký doanh nghiệp: </w:t>
      </w:r>
    </w:p>
    <w:p w:rsidR="004A0A65" w:rsidRPr="00813F47" w:rsidRDefault="004A0A65" w:rsidP="004A0A65">
      <w:pPr>
        <w:tabs>
          <w:tab w:val="left" w:pos="567"/>
        </w:tabs>
        <w:spacing w:before="100" w:after="100" w:line="360" w:lineRule="exact"/>
        <w:ind w:firstLine="567"/>
        <w:rPr>
          <w:i/>
          <w:color w:val="000000"/>
          <w:sz w:val="28"/>
          <w:szCs w:val="28"/>
          <w:u w:val="single"/>
          <w:lang w:val="vi-VN"/>
        </w:rPr>
      </w:pPr>
      <w:r w:rsidRPr="00813F47">
        <w:rPr>
          <w:color w:val="000000"/>
          <w:sz w:val="28"/>
          <w:szCs w:val="28"/>
          <w:u w:val="single"/>
          <w:lang w:val="vi-VN"/>
        </w:rPr>
        <w:lastRenderedPageBreak/>
        <w:t>- Cơ quan đăng ký kinh doanh cấp tỉnh từ chối cấp đăng ký doanh nghiệp nếu thuộc một trong các trường hợp sau đây:</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(ii) Doanh nghiệp đang trong quá trình giải thể theo quyết định của doanh nghiệp;</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(iii) Doanh nghiệp đang trong tình trạng pháp lý “Không hoạt động tại địa chỉ đã đăng ký”.</w:t>
      </w:r>
    </w:p>
    <w:p w:rsidR="004A0A65" w:rsidRPr="00813F47" w:rsidRDefault="004A0A65" w:rsidP="004A0A65">
      <w:pPr>
        <w:tabs>
          <w:tab w:val="left" w:pos="567"/>
        </w:tabs>
        <w:spacing w:before="100" w:after="100" w:line="360" w:lineRule="exact"/>
        <w:ind w:firstLine="567"/>
        <w:rPr>
          <w:color w:val="000000"/>
          <w:sz w:val="28"/>
          <w:szCs w:val="28"/>
          <w:u w:val="single"/>
          <w:lang w:val="vi-VN"/>
        </w:rPr>
      </w:pPr>
      <w:r w:rsidRPr="00813F47">
        <w:rPr>
          <w:color w:val="000000"/>
          <w:sz w:val="28"/>
          <w:szCs w:val="28"/>
          <w:u w:val="single"/>
          <w:lang w:val="vi-VN"/>
        </w:rPr>
        <w:t>- Cơ quan đăng ký kinh doanh cấp tỉnh tiếp tục giải quyết thủ tục đăng ký doanh nghiệp với các trường hợp nêu trên khi:</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(iii) Doanh nghiệp không còn trong tình trạng pháp lý “Không hoạt động tại địa chỉ đã đăng ký”.</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4A0A65" w:rsidRPr="00813F47" w:rsidRDefault="004A0A65" w:rsidP="004A0A65">
      <w:pPr>
        <w:tabs>
          <w:tab w:val="left" w:pos="567"/>
        </w:tabs>
        <w:spacing w:before="100" w:after="100" w:line="360" w:lineRule="exact"/>
        <w:ind w:firstLine="567"/>
        <w:rPr>
          <w:b/>
          <w:color w:val="000000"/>
          <w:sz w:val="28"/>
          <w:szCs w:val="28"/>
          <w:lang w:val="vi-VN"/>
        </w:rPr>
      </w:pPr>
      <w:r w:rsidRPr="00813F47">
        <w:rPr>
          <w:b/>
          <w:color w:val="000000"/>
          <w:sz w:val="28"/>
          <w:szCs w:val="28"/>
          <w:lang w:val="vi-VN"/>
        </w:rPr>
        <w:t xml:space="preserve">m) Căn cứ pháp lý của thủ tục hành chính: </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t>- Luật Doanh nghiệp 2020;</w:t>
      </w:r>
    </w:p>
    <w:p w:rsidR="004A0A65" w:rsidRPr="00813F47" w:rsidRDefault="004A0A65" w:rsidP="004A0A65">
      <w:pPr>
        <w:tabs>
          <w:tab w:val="left" w:pos="567"/>
        </w:tabs>
        <w:spacing w:before="100" w:after="100" w:line="360" w:lineRule="exact"/>
        <w:ind w:firstLine="567"/>
        <w:rPr>
          <w:color w:val="000000"/>
          <w:sz w:val="28"/>
          <w:szCs w:val="28"/>
          <w:lang w:val="vi-VN"/>
        </w:rPr>
      </w:pPr>
      <w:r w:rsidRPr="00813F47">
        <w:rPr>
          <w:color w:val="000000"/>
          <w:sz w:val="28"/>
          <w:szCs w:val="28"/>
          <w:lang w:val="vi-VN"/>
        </w:rPr>
        <w:lastRenderedPageBreak/>
        <w:t>- Luật sửa đổi, bổ sung một số điều của Luật Doanh nghiệp 2020;</w:t>
      </w:r>
    </w:p>
    <w:p w:rsidR="004A0A65" w:rsidRPr="00813F47" w:rsidRDefault="004A0A65" w:rsidP="004A0A65">
      <w:pPr>
        <w:spacing w:before="100" w:after="100" w:line="360" w:lineRule="exact"/>
        <w:ind w:firstLine="567"/>
        <w:rPr>
          <w:color w:val="000000"/>
          <w:sz w:val="28"/>
          <w:szCs w:val="28"/>
          <w:lang w:val="vi-VN"/>
        </w:rPr>
      </w:pPr>
      <w:r w:rsidRPr="00813F47">
        <w:rPr>
          <w:color w:val="000000"/>
          <w:sz w:val="28"/>
          <w:szCs w:val="28"/>
          <w:lang w:val="vi-VN"/>
        </w:rPr>
        <w:t>- Nghị định số 168/2025/NĐ-CP;</w:t>
      </w:r>
    </w:p>
    <w:p w:rsidR="004A0A65" w:rsidRPr="00813F47" w:rsidRDefault="004A0A65" w:rsidP="004A0A65">
      <w:pPr>
        <w:spacing w:before="100" w:after="100" w:line="360" w:lineRule="exact"/>
        <w:ind w:firstLine="567"/>
        <w:rPr>
          <w:color w:val="000000"/>
          <w:sz w:val="28"/>
          <w:szCs w:val="28"/>
          <w:lang w:val="vi-VN"/>
        </w:rPr>
      </w:pPr>
      <w:r w:rsidRPr="00813F47">
        <w:rPr>
          <w:color w:val="000000"/>
          <w:sz w:val="28"/>
          <w:szCs w:val="28"/>
          <w:lang w:val="vi-VN"/>
        </w:rPr>
        <w:t>- Thông tư số 47/2019/TT-BTC;</w:t>
      </w:r>
    </w:p>
    <w:p w:rsidR="004A0A65" w:rsidRPr="00813F47" w:rsidRDefault="004A0A65" w:rsidP="004A0A65">
      <w:pPr>
        <w:spacing w:before="100" w:after="100" w:line="360" w:lineRule="exact"/>
        <w:ind w:firstLine="567"/>
        <w:rPr>
          <w:color w:val="000000"/>
          <w:sz w:val="28"/>
          <w:szCs w:val="28"/>
          <w:lang w:val="vi-VN"/>
        </w:rPr>
      </w:pPr>
      <w:r w:rsidRPr="00813F47">
        <w:rPr>
          <w:color w:val="000000"/>
          <w:sz w:val="28"/>
          <w:szCs w:val="28"/>
          <w:lang w:val="vi-VN"/>
        </w:rPr>
        <w:t>- Thông tư số 68/2025/TT-BTC.</w:t>
      </w:r>
    </w:p>
    <w:p w:rsidR="00663A31" w:rsidRPr="004A0A65" w:rsidRDefault="00663A31" w:rsidP="004A0A65"/>
    <w:sectPr w:rsidR="00663A31" w:rsidRPr="004A0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818F2"/>
    <w:multiLevelType w:val="hybridMultilevel"/>
    <w:tmpl w:val="2500ED74"/>
    <w:lvl w:ilvl="0" w:tplc="F160A986">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35A"/>
    <w:rsid w:val="000370C5"/>
    <w:rsid w:val="00067B42"/>
    <w:rsid w:val="00091141"/>
    <w:rsid w:val="000A5D9E"/>
    <w:rsid w:val="001D5132"/>
    <w:rsid w:val="001F1A0E"/>
    <w:rsid w:val="002550F3"/>
    <w:rsid w:val="002F341E"/>
    <w:rsid w:val="00316562"/>
    <w:rsid w:val="003D27E9"/>
    <w:rsid w:val="004456C3"/>
    <w:rsid w:val="004A0A65"/>
    <w:rsid w:val="004C26E6"/>
    <w:rsid w:val="004D5A6C"/>
    <w:rsid w:val="005469FF"/>
    <w:rsid w:val="0060782E"/>
    <w:rsid w:val="00663A31"/>
    <w:rsid w:val="007049E2"/>
    <w:rsid w:val="007125F5"/>
    <w:rsid w:val="0072331C"/>
    <w:rsid w:val="008632DF"/>
    <w:rsid w:val="008D6834"/>
    <w:rsid w:val="0092559E"/>
    <w:rsid w:val="00A46F60"/>
    <w:rsid w:val="00A802E4"/>
    <w:rsid w:val="00AC0DCB"/>
    <w:rsid w:val="00AD65D6"/>
    <w:rsid w:val="00B624D8"/>
    <w:rsid w:val="00BD435A"/>
    <w:rsid w:val="00C23AD2"/>
    <w:rsid w:val="00C76036"/>
    <w:rsid w:val="00CE4453"/>
    <w:rsid w:val="00D138E0"/>
    <w:rsid w:val="00D56FD4"/>
    <w:rsid w:val="00DA3244"/>
    <w:rsid w:val="00E679E3"/>
    <w:rsid w:val="00E82F89"/>
    <w:rsid w:val="00E8550E"/>
    <w:rsid w:val="00F35BDE"/>
    <w:rsid w:val="00FD6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D11E5-CC5C-4049-B3EE-46247FE7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35A"/>
    <w:pPr>
      <w:spacing w:before="120" w:after="0" w:line="240" w:lineRule="auto"/>
      <w:ind w:firstLine="720"/>
      <w:jc w:val="both"/>
    </w:pPr>
    <w:rPr>
      <w:rFonts w:ascii="Times New Roman" w:eastAsia="Times New Roman" w:hAnsi="Times New Roman" w:cs="Times New Roman"/>
      <w:sz w:val="24"/>
      <w:szCs w:val="24"/>
    </w:rPr>
  </w:style>
  <w:style w:type="paragraph" w:styleId="Heading3">
    <w:name w:val="heading 3"/>
    <w:aliases w:val="Antraste 3,Antraste 31,Antraste 32,Antraste 33,Antraste 34,Antraste 35,Antraste 36,Antraste 37,H3,Sub-section Title,l3,CT,h3,3,list 3,Head 3,l3+toc 3,punktas,H31,H32,H33,H311,H321,H34,H312,H322,H35,H313,H323,H36,H37,H314,H324,H38"/>
    <w:basedOn w:val="Normal"/>
    <w:next w:val="Normal"/>
    <w:link w:val="Heading3Char"/>
    <w:qFormat/>
    <w:rsid w:val="00BD435A"/>
    <w:pPr>
      <w:keepNext/>
      <w:spacing w:before="60" w:line="360" w:lineRule="exact"/>
      <w:ind w:left="284" w:hanging="284"/>
      <w:jc w:val="left"/>
      <w:outlineLvl w:val="2"/>
    </w:pPr>
    <w:rPr>
      <w:b/>
      <w:sz w:val="26"/>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basedOn w:val="DefaultParagraphFont"/>
    <w:link w:val="Heading3"/>
    <w:rsid w:val="00BD435A"/>
    <w:rPr>
      <w:rFonts w:ascii="Times New Roman" w:eastAsia="Times New Roman" w:hAnsi="Times New Roman" w:cs="Times New Roman"/>
      <w:b/>
      <w:sz w:val="26"/>
      <w:szCs w:val="28"/>
      <w:lang w:val="en-GB" w:eastAsia="x-none"/>
    </w:rPr>
  </w:style>
  <w:style w:type="paragraph" w:styleId="NormalWeb">
    <w:name w:val="Normal (Web)"/>
    <w:aliases w:val="Char Char"/>
    <w:basedOn w:val="Normal"/>
    <w:uiPriority w:val="99"/>
    <w:rsid w:val="00BD435A"/>
    <w:pPr>
      <w:spacing w:before="100" w:beforeAutospacing="1" w:after="100" w:afterAutospacing="1"/>
      <w:ind w:firstLine="0"/>
      <w:jc w:val="left"/>
    </w:pPr>
  </w:style>
  <w:style w:type="paragraph" w:customStyle="1" w:styleId="Style2">
    <w:name w:val="Style2"/>
    <w:basedOn w:val="Normal"/>
    <w:link w:val="Style2Char"/>
    <w:qFormat/>
    <w:rsid w:val="00BD435A"/>
    <w:pPr>
      <w:tabs>
        <w:tab w:val="left" w:pos="709"/>
      </w:tabs>
      <w:spacing w:before="0"/>
      <w:ind w:left="720" w:hanging="360"/>
    </w:pPr>
    <w:rPr>
      <w:sz w:val="26"/>
      <w:szCs w:val="26"/>
      <w:lang w:val="vi-VN" w:eastAsia="x-none"/>
    </w:rPr>
  </w:style>
  <w:style w:type="character" w:customStyle="1" w:styleId="Style2Char">
    <w:name w:val="Style2 Char"/>
    <w:link w:val="Style2"/>
    <w:locked/>
    <w:rsid w:val="00BD435A"/>
    <w:rPr>
      <w:rFonts w:ascii="Times New Roman" w:eastAsia="Times New Roman" w:hAnsi="Times New Roman" w:cs="Times New Roman"/>
      <w:sz w:val="26"/>
      <w:szCs w:val="26"/>
      <w:lang w:val="vi-VN"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BE23ED884EE042B467471917B863F8" ma:contentTypeVersion="1" ma:contentTypeDescription="Create a new document." ma:contentTypeScope="" ma:versionID="8f63a512a6662ae5100b7dc2f5d9e89d">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QY5UZ4ZQWDMN-1850682920-459</_dlc_DocId>
    <_dlc_DocIdUrl xmlns="df6cab6d-25a5-4a45-89de-f19c5af208b6">
      <Url>https://stc.dongnai.gov.vn/_layouts/15/DocIdRedir.aspx?ID=QY5UZ4ZQWDMN-1850682920-459</Url>
      <Description>QY5UZ4ZQWDMN-1850682920-459</Description>
    </_dlc_DocIdUrl>
  </documentManagement>
</p:properties>
</file>

<file path=customXml/itemProps1.xml><?xml version="1.0" encoding="utf-8"?>
<ds:datastoreItem xmlns:ds="http://schemas.openxmlformats.org/officeDocument/2006/customXml" ds:itemID="{561B6EE2-C8B0-456A-BDD6-AFD3889AA618}">
  <ds:schemaRefs>
    <ds:schemaRef ds:uri="http://schemas.microsoft.com/sharepoint/v3/contenttype/forms"/>
  </ds:schemaRefs>
</ds:datastoreItem>
</file>

<file path=customXml/itemProps2.xml><?xml version="1.0" encoding="utf-8"?>
<ds:datastoreItem xmlns:ds="http://schemas.openxmlformats.org/officeDocument/2006/customXml" ds:itemID="{2154577E-5AC2-4C9A-94AB-37C55253B457}">
  <ds:schemaRefs>
    <ds:schemaRef ds:uri="http://schemas.microsoft.com/sharepoint/events"/>
  </ds:schemaRefs>
</ds:datastoreItem>
</file>

<file path=customXml/itemProps3.xml><?xml version="1.0" encoding="utf-8"?>
<ds:datastoreItem xmlns:ds="http://schemas.openxmlformats.org/officeDocument/2006/customXml" ds:itemID="{EC9AB3A7-BBCE-403A-A957-E176F27F2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cab6d-25a5-4a45-89de-f19c5af20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ACFB7C-2069-4D92-BB21-2527459C38F3}">
  <ds:schemaRefs>
    <ds:schemaRef ds:uri="http://schemas.microsoft.com/office/2006/metadata/properties"/>
    <ds:schemaRef ds:uri="http://schemas.microsoft.com/office/infopath/2007/PartnerControls"/>
    <ds:schemaRef ds:uri="df6cab6d-25a5-4a45-89de-f19c5af208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2809</Words>
  <Characters>16017</Characters>
  <Application>Microsoft Office Word</Application>
  <DocSecurity>0</DocSecurity>
  <Lines>133</Lines>
  <Paragraphs>37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35. Hiệu đính thông tin đăng ký doanh nghiệp, hiệu đính thông tin trên Giấy xác </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Đàng Trung Hậu (SSC-PP-FM-MN)</cp:lastModifiedBy>
  <cp:revision>3</cp:revision>
  <dcterms:created xsi:type="dcterms:W3CDTF">2025-08-16T16:14:00Z</dcterms:created>
  <dcterms:modified xsi:type="dcterms:W3CDTF">2025-10-26T15:10:00Z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0x010100B8BE23ED884EE042B467471917B863F8</vt:lpwstr>
  </property>
  <property fmtid="{D5CDD505-2E9C-101B-9397-08002B2CF9AE}" pid="3" name="_dlc_DocIdItemGuid">
    <vt:lpwstr>b635d37c-bde1-4cef-8353-879e72e23f1e</vt:lpwstr>
  </property>
</Properties>
</file>