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E0" w:rsidRDefault="00213EE0" w:rsidP="00213EE0">
      <w:pPr>
        <w:spacing w:line="312" w:lineRule="auto"/>
        <w:jc w:val="center"/>
        <w:outlineLvl w:val="0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Phụ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lục</w:t>
      </w:r>
      <w:proofErr w:type="spellEnd"/>
      <w:r w:rsidRPr="00F442DA">
        <w:rPr>
          <w:b/>
          <w:sz w:val="28"/>
          <w:szCs w:val="28"/>
        </w:rPr>
        <w:t xml:space="preserve"> II-5</w:t>
      </w:r>
    </w:p>
    <w:p w:rsidR="00213EE0" w:rsidRDefault="00213EE0" w:rsidP="00213EE0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proofErr w:type="gram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proofErr w:type="gram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:rsidR="00213EE0" w:rsidRDefault="00213EE0" w:rsidP="00213EE0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213EE0" w:rsidRPr="008B1105" w:rsidRDefault="00213EE0" w:rsidP="00213EE0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759" name="Straight Connector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0BD2E" id="Straight Connector 75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BRB5Qa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3404"/>
        <w:gridCol w:w="6378"/>
      </w:tblGrid>
      <w:tr w:rsidR="00213EE0" w:rsidRPr="00F442DA" w:rsidTr="00CD1698">
        <w:tc>
          <w:tcPr>
            <w:tcW w:w="3404" w:type="dxa"/>
          </w:tcPr>
          <w:p w:rsidR="00213EE0" w:rsidRPr="00F442DA" w:rsidRDefault="00213EE0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 xml:space="preserve"> </w:t>
            </w:r>
            <w:r w:rsidRPr="00F442DA">
              <w:rPr>
                <w:rFonts w:eastAsia="Times New Roman"/>
                <w:b/>
                <w:sz w:val="26"/>
                <w:szCs w:val="26"/>
              </w:rPr>
              <w:t>TÊN DOANH NGHIỆP</w:t>
            </w:r>
          </w:p>
          <w:p w:rsidR="00213EE0" w:rsidRPr="00C932C7" w:rsidRDefault="00213EE0" w:rsidP="00CD1698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8890" t="5715" r="1333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FB8C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Bj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f6Up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">
                      <w10:wrap anchorx="margin"/>
                    </v:line>
                  </w:pict>
                </mc:Fallback>
              </mc:AlternateContent>
            </w:r>
          </w:p>
          <w:p w:rsidR="00213EE0" w:rsidRPr="00F442DA" w:rsidRDefault="00213EE0" w:rsidP="00CD1698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>: …………..</w:t>
            </w:r>
          </w:p>
        </w:tc>
        <w:tc>
          <w:tcPr>
            <w:tcW w:w="6378" w:type="dxa"/>
          </w:tcPr>
          <w:p w:rsidR="00213EE0" w:rsidRPr="00F442DA" w:rsidRDefault="00213EE0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213EE0" w:rsidRPr="00F442DA" w:rsidRDefault="00213EE0" w:rsidP="00CD169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42DA">
              <w:rPr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213EE0" w:rsidRPr="00C932C7" w:rsidRDefault="00213EE0" w:rsidP="00CD1698">
            <w:pPr>
              <w:tabs>
                <w:tab w:val="left" w:pos="1650"/>
              </w:tabs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38734</wp:posOffset>
                      </wp:positionV>
                      <wp:extent cx="1985010" cy="0"/>
                      <wp:effectExtent l="0" t="0" r="34290" b="19050"/>
                      <wp:wrapNone/>
                      <wp:docPr id="757" name="Straight Connector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34135" id="Straight Connector 75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35pt,3.05pt" to="231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q0Hg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"/>
                  </w:pict>
                </mc:Fallback>
              </mc:AlternateContent>
            </w:r>
          </w:p>
          <w:p w:rsidR="00213EE0" w:rsidRPr="00F442DA" w:rsidRDefault="00213EE0" w:rsidP="00CD1698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……</w:t>
            </w:r>
          </w:p>
        </w:tc>
      </w:tr>
    </w:tbl>
    <w:p w:rsidR="00213EE0" w:rsidRPr="00F442DA" w:rsidRDefault="00213EE0" w:rsidP="00213EE0">
      <w:pPr>
        <w:spacing w:before="360" w:after="120"/>
        <w:jc w:val="center"/>
        <w:rPr>
          <w:b/>
          <w:bCs/>
          <w:sz w:val="28"/>
          <w:szCs w:val="28"/>
        </w:rPr>
      </w:pPr>
      <w:r w:rsidRPr="00F442DA">
        <w:rPr>
          <w:b/>
          <w:bCs/>
          <w:sz w:val="28"/>
          <w:szCs w:val="28"/>
        </w:rPr>
        <w:t>THÔNG BÁO</w:t>
      </w:r>
    </w:p>
    <w:p w:rsidR="00213EE0" w:rsidRPr="00825035" w:rsidRDefault="00213EE0" w:rsidP="00213EE0">
      <w:pPr>
        <w:spacing w:after="120"/>
        <w:jc w:val="center"/>
        <w:rPr>
          <w:rFonts w:ascii="Times New Roman Bold" w:hAnsi="Times New Roman Bold"/>
          <w:b/>
          <w:bCs/>
          <w:spacing w:val="-2"/>
          <w:sz w:val="28"/>
          <w:szCs w:val="28"/>
        </w:rPr>
      </w:pP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Về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việc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bổ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sung,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cập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nhật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thông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tin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đăng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ký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doanh</w:t>
      </w:r>
      <w:proofErr w:type="spellEnd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 xml:space="preserve"> </w:t>
      </w:r>
      <w:proofErr w:type="spellStart"/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nghiệp</w:t>
      </w:r>
      <w:proofErr w:type="spellEnd"/>
    </w:p>
    <w:p w:rsidR="00213EE0" w:rsidRPr="00F442DA" w:rsidRDefault="00213EE0" w:rsidP="00213EE0">
      <w:pPr>
        <w:spacing w:before="360" w:after="360"/>
        <w:jc w:val="center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Kính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gửi</w:t>
      </w:r>
      <w:proofErr w:type="spellEnd"/>
      <w:r w:rsidRPr="00F442DA">
        <w:rPr>
          <w:sz w:val="28"/>
          <w:szCs w:val="28"/>
        </w:rPr>
        <w:t xml:space="preserve">: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…………</w:t>
      </w:r>
    </w:p>
    <w:p w:rsidR="00213EE0" w:rsidRPr="00F442DA" w:rsidRDefault="00213EE0" w:rsidP="00213EE0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213EE0" w:rsidRPr="00F442DA" w:rsidRDefault="00213EE0" w:rsidP="00213EE0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213EE0" w:rsidRDefault="00213EE0" w:rsidP="00213EE0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proofErr w:type="spellStart"/>
      <w:r w:rsidRPr="001E6C9D">
        <w:rPr>
          <w:sz w:val="28"/>
          <w:szCs w:val="28"/>
        </w:rPr>
        <w:t>Số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Giấy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chứng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nhận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đăng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ký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kinh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doanh</w:t>
      </w:r>
      <w:proofErr w:type="spellEnd"/>
      <w:r w:rsidRPr="001E6C9D">
        <w:rPr>
          <w:sz w:val="28"/>
          <w:szCs w:val="28"/>
        </w:rPr>
        <w:t xml:space="preserve"> (</w:t>
      </w:r>
      <w:proofErr w:type="spellStart"/>
      <w:r w:rsidRPr="001E6C9D">
        <w:rPr>
          <w:sz w:val="28"/>
          <w:szCs w:val="28"/>
        </w:rPr>
        <w:t>chỉ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kê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khai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nếu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không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có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mã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số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doanh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nghiệp</w:t>
      </w:r>
      <w:proofErr w:type="spellEnd"/>
      <w:r w:rsidRPr="001E6C9D">
        <w:rPr>
          <w:sz w:val="28"/>
          <w:szCs w:val="28"/>
        </w:rPr>
        <w:t>/</w:t>
      </w:r>
      <w:proofErr w:type="spellStart"/>
      <w:r w:rsidRPr="001E6C9D">
        <w:rPr>
          <w:sz w:val="28"/>
          <w:szCs w:val="28"/>
        </w:rPr>
        <w:t>mã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số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thuế</w:t>
      </w:r>
      <w:proofErr w:type="spellEnd"/>
      <w:r w:rsidRPr="001E6C9D">
        <w:rPr>
          <w:sz w:val="28"/>
          <w:szCs w:val="28"/>
        </w:rPr>
        <w:t xml:space="preserve">): …………… </w:t>
      </w:r>
      <w:proofErr w:type="spellStart"/>
      <w:r w:rsidRPr="001E6C9D">
        <w:rPr>
          <w:sz w:val="28"/>
          <w:szCs w:val="28"/>
        </w:rPr>
        <w:t>Ngày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cấp</w:t>
      </w:r>
      <w:proofErr w:type="spellEnd"/>
      <w:r w:rsidRPr="001E6C9D">
        <w:rPr>
          <w:sz w:val="28"/>
          <w:szCs w:val="28"/>
        </w:rPr>
        <w:t xml:space="preserve"> …</w:t>
      </w:r>
      <w:r>
        <w:rPr>
          <w:sz w:val="28"/>
          <w:szCs w:val="28"/>
        </w:rPr>
        <w:t>/</w:t>
      </w:r>
      <w:r w:rsidRPr="001E6C9D">
        <w:rPr>
          <w:sz w:val="28"/>
          <w:szCs w:val="28"/>
        </w:rPr>
        <w:t>…</w:t>
      </w:r>
      <w:r>
        <w:rPr>
          <w:sz w:val="28"/>
          <w:szCs w:val="28"/>
        </w:rPr>
        <w:t>/</w:t>
      </w:r>
      <w:r w:rsidRPr="001E6C9D">
        <w:rPr>
          <w:sz w:val="28"/>
          <w:szCs w:val="28"/>
        </w:rPr>
        <w:t xml:space="preserve">…… </w:t>
      </w:r>
      <w:proofErr w:type="spellStart"/>
      <w:r w:rsidRPr="001E6C9D">
        <w:rPr>
          <w:sz w:val="28"/>
          <w:szCs w:val="28"/>
        </w:rPr>
        <w:t>Nơi</w:t>
      </w:r>
      <w:proofErr w:type="spellEnd"/>
      <w:r w:rsidRPr="001E6C9D">
        <w:rPr>
          <w:sz w:val="28"/>
          <w:szCs w:val="28"/>
        </w:rPr>
        <w:t xml:space="preserve"> </w:t>
      </w:r>
      <w:proofErr w:type="spellStart"/>
      <w:r w:rsidRPr="001E6C9D">
        <w:rPr>
          <w:sz w:val="28"/>
          <w:szCs w:val="28"/>
        </w:rPr>
        <w:t>cấp</w:t>
      </w:r>
      <w:proofErr w:type="spellEnd"/>
      <w:r w:rsidRPr="001E6C9D">
        <w:rPr>
          <w:sz w:val="28"/>
          <w:szCs w:val="28"/>
        </w:rPr>
        <w:t>: ………</w:t>
      </w:r>
    </w:p>
    <w:p w:rsidR="00213EE0" w:rsidRPr="00F442DA" w:rsidRDefault="00213EE0" w:rsidP="00213EE0">
      <w:pPr>
        <w:tabs>
          <w:tab w:val="left" w:leader="dot" w:pos="9072"/>
        </w:tabs>
        <w:spacing w:after="120"/>
        <w:ind w:firstLine="720"/>
        <w:jc w:val="both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Bổ</w:t>
      </w:r>
      <w:proofErr w:type="spellEnd"/>
      <w:r w:rsidRPr="00F442DA">
        <w:rPr>
          <w:b/>
          <w:sz w:val="28"/>
          <w:szCs w:val="28"/>
        </w:rPr>
        <w:t xml:space="preserve"> sung, </w:t>
      </w:r>
      <w:proofErr w:type="spellStart"/>
      <w:r w:rsidRPr="00F442DA">
        <w:rPr>
          <w:b/>
          <w:sz w:val="28"/>
          <w:szCs w:val="28"/>
        </w:rPr>
        <w:t>cập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nhật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thông</w:t>
      </w:r>
      <w:proofErr w:type="spellEnd"/>
      <w:r w:rsidRPr="00F442DA">
        <w:rPr>
          <w:b/>
          <w:sz w:val="28"/>
          <w:szCs w:val="28"/>
        </w:rPr>
        <w:t xml:space="preserve"> tin </w:t>
      </w:r>
      <w:proofErr w:type="spellStart"/>
      <w:r w:rsidRPr="00F442DA">
        <w:rPr>
          <w:b/>
          <w:sz w:val="28"/>
          <w:szCs w:val="28"/>
        </w:rPr>
        <w:t>đăng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ký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sau</w:t>
      </w:r>
      <w:proofErr w:type="spellEnd"/>
      <w:r>
        <w:rPr>
          <w:b/>
          <w:sz w:val="28"/>
          <w:szCs w:val="28"/>
        </w:rPr>
        <w:t>:</w:t>
      </w:r>
    </w:p>
    <w:p w:rsidR="00213EE0" w:rsidRPr="00F442DA" w:rsidRDefault="00213EE0" w:rsidP="00213EE0">
      <w:pPr>
        <w:tabs>
          <w:tab w:val="left" w:leader="dot" w:pos="9072"/>
        </w:tabs>
        <w:spacing w:after="120"/>
        <w:ind w:firstLine="709"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</w:p>
    <w:p w:rsidR="00213EE0" w:rsidRPr="00F442DA" w:rsidRDefault="00213EE0" w:rsidP="00213EE0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:rsidR="00213EE0" w:rsidRPr="00F442DA" w:rsidRDefault="00213EE0" w:rsidP="00213EE0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:rsidR="00213EE0" w:rsidRDefault="00213EE0" w:rsidP="00213EE0">
      <w:pPr>
        <w:spacing w:before="12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nghiệp</w:t>
      </w:r>
      <w:proofErr w:type="spellEnd"/>
      <w:r w:rsidRPr="00F442DA">
        <w:rPr>
          <w:rFonts w:eastAsia="Times New Roman"/>
          <w:sz w:val="28"/>
          <w:szCs w:val="28"/>
        </w:rPr>
        <w:t xml:space="preserve"> cam </w:t>
      </w:r>
      <w:proofErr w:type="spellStart"/>
      <w:r w:rsidRPr="00F442DA">
        <w:rPr>
          <w:rFonts w:eastAsia="Times New Roman"/>
          <w:sz w:val="28"/>
          <w:szCs w:val="28"/>
        </w:rPr>
        <w:t>kết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</w:t>
      </w:r>
      <w:r w:rsidRPr="00F442DA">
        <w:rPr>
          <w:rFonts w:eastAsia="Times New Roman"/>
          <w:sz w:val="28"/>
          <w:szCs w:val="28"/>
        </w:rPr>
        <w:t>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chịu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trách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nhiệm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trước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luật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về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hợp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chính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xác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và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trung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thực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của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nội</w:t>
      </w:r>
      <w:proofErr w:type="spellEnd"/>
      <w:r w:rsidRPr="00F442DA">
        <w:rPr>
          <w:rFonts w:eastAsia="Times New Roman"/>
          <w:sz w:val="28"/>
          <w:szCs w:val="28"/>
        </w:rPr>
        <w:t xml:space="preserve"> dung </w:t>
      </w:r>
      <w:proofErr w:type="spellStart"/>
      <w:r w:rsidRPr="00F442DA">
        <w:rPr>
          <w:rFonts w:eastAsia="Times New Roman"/>
          <w:sz w:val="28"/>
          <w:szCs w:val="28"/>
        </w:rPr>
        <w:t>Thông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báo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này</w:t>
      </w:r>
      <w:proofErr w:type="spellEnd"/>
      <w:r>
        <w:rPr>
          <w:rFonts w:eastAsia="Times New Roman"/>
          <w:sz w:val="28"/>
          <w:szCs w:val="28"/>
        </w:rPr>
        <w:t>.</w:t>
      </w:r>
    </w:p>
    <w:p w:rsidR="00213EE0" w:rsidRPr="008B0ED7" w:rsidRDefault="00213EE0" w:rsidP="00213EE0">
      <w:pPr>
        <w:spacing w:before="120"/>
        <w:ind w:firstLine="709"/>
        <w:jc w:val="both"/>
        <w:rPr>
          <w:rFonts w:eastAsia="Times New Roman"/>
          <w:spacing w:val="-4"/>
          <w:sz w:val="28"/>
          <w:szCs w:val="28"/>
        </w:rPr>
      </w:pP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tại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báo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này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cam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kết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có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quyền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nghĩa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vụ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thực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hiện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thủ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tục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đăng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doanh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nghiệp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8B0ED7">
        <w:rPr>
          <w:rFonts w:eastAsia="Times New Roman"/>
          <w:spacing w:val="-4"/>
          <w:sz w:val="28"/>
          <w:szCs w:val="28"/>
        </w:rPr>
        <w:t>theo</w:t>
      </w:r>
      <w:proofErr w:type="spellEnd"/>
      <w:proofErr w:type="gram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định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của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pháp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luật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Điều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lệ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. </w:t>
      </w:r>
    </w:p>
    <w:tbl>
      <w:tblPr>
        <w:tblW w:w="93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0"/>
        <w:gridCol w:w="5074"/>
      </w:tblGrid>
      <w:tr w:rsidR="00213EE0" w:rsidRPr="00F442DA" w:rsidTr="00CD1698">
        <w:tc>
          <w:tcPr>
            <w:tcW w:w="4320" w:type="dxa"/>
          </w:tcPr>
          <w:p w:rsidR="00213EE0" w:rsidRPr="00F442DA" w:rsidRDefault="00213EE0" w:rsidP="00CD1698">
            <w:pPr>
              <w:tabs>
                <w:tab w:val="left" w:pos="537"/>
              </w:tabs>
              <w:jc w:val="both"/>
              <w:rPr>
                <w:sz w:val="26"/>
                <w:szCs w:val="26"/>
              </w:rPr>
            </w:pPr>
          </w:p>
          <w:p w:rsidR="00213EE0" w:rsidRPr="00F442DA" w:rsidRDefault="00213EE0" w:rsidP="00CD16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74" w:type="dxa"/>
          </w:tcPr>
          <w:p w:rsidR="00213EE0" w:rsidRPr="00F442DA" w:rsidRDefault="00213EE0" w:rsidP="00CD1698">
            <w:pPr>
              <w:jc w:val="center"/>
              <w:rPr>
                <w:b/>
                <w:sz w:val="26"/>
                <w:szCs w:val="26"/>
              </w:rPr>
            </w:pPr>
          </w:p>
          <w:p w:rsidR="00213EE0" w:rsidRPr="00F442DA" w:rsidRDefault="00213EE0" w:rsidP="00CD1698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</w:rPr>
              <w:t>ĐẠI DIỆN THEO PHÁP LUẬT</w:t>
            </w:r>
          </w:p>
          <w:p w:rsidR="00213EE0" w:rsidRPr="00F442DA" w:rsidRDefault="00213EE0" w:rsidP="00CD1698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CỦA DOANH NGHIỆP</w:t>
            </w:r>
          </w:p>
          <w:p w:rsidR="00213EE0" w:rsidRPr="00F442DA" w:rsidRDefault="00213EE0" w:rsidP="00CD1698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  <w:r w:rsidRPr="00C932C7">
              <w:rPr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:rsidR="00213EE0" w:rsidRPr="00F442DA" w:rsidRDefault="00213EE0" w:rsidP="00213EE0">
      <w:pPr>
        <w:sectPr w:rsidR="00213EE0" w:rsidRPr="00F442DA" w:rsidSect="003E229C">
          <w:headerReference w:type="default" r:id="rId6"/>
          <w:footnotePr>
            <w:numRestart w:val="eachSect"/>
          </w:footnotePr>
          <w:pgSz w:w="11907" w:h="16840" w:code="9"/>
          <w:pgMar w:top="1134" w:right="1134" w:bottom="1134" w:left="1701" w:header="340" w:footer="0" w:gutter="0"/>
          <w:pgNumType w:start="1"/>
          <w:cols w:space="720"/>
          <w:titlePg/>
          <w:docGrid w:linePitch="360"/>
        </w:sectPr>
      </w:pPr>
    </w:p>
    <w:p w:rsidR="00515A18" w:rsidRDefault="00515A18">
      <w:bookmarkStart w:id="0" w:name="_GoBack"/>
      <w:bookmarkEnd w:id="0"/>
    </w:p>
    <w:sectPr w:rsidR="0051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06" w:rsidRDefault="002D6806" w:rsidP="00213EE0">
      <w:r>
        <w:separator/>
      </w:r>
    </w:p>
  </w:endnote>
  <w:endnote w:type="continuationSeparator" w:id="0">
    <w:p w:rsidR="002D6806" w:rsidRDefault="002D6806" w:rsidP="0021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06" w:rsidRDefault="002D6806" w:rsidP="00213EE0">
      <w:r>
        <w:separator/>
      </w:r>
    </w:p>
  </w:footnote>
  <w:footnote w:type="continuationSeparator" w:id="0">
    <w:p w:rsidR="002D6806" w:rsidRDefault="002D6806" w:rsidP="00213EE0">
      <w:r>
        <w:continuationSeparator/>
      </w:r>
    </w:p>
  </w:footnote>
  <w:footnote w:id="1">
    <w:p w:rsidR="00213EE0" w:rsidRDefault="00213EE0" w:rsidP="00213EE0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proofErr w:type="gramStart"/>
      <w:r w:rsidRPr="00F442DA">
        <w:t>theo</w:t>
      </w:r>
      <w:proofErr w:type="spellEnd"/>
      <w:proofErr w:type="gram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  <w:r>
        <w:t xml:space="preserve"> </w:t>
      </w:r>
    </w:p>
    <w:p w:rsidR="00213EE0" w:rsidRPr="00F442DA" w:rsidRDefault="00213EE0" w:rsidP="00213EE0">
      <w:pPr>
        <w:pStyle w:val="FootnoteText"/>
        <w:ind w:firstLine="567"/>
        <w:jc w:val="both"/>
      </w:pP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341C52">
        <w:t>ký</w:t>
      </w:r>
      <w:proofErr w:type="spellEnd"/>
      <w:r w:rsidRPr="00341C52">
        <w:t xml:space="preserve"> </w:t>
      </w:r>
      <w:proofErr w:type="spellStart"/>
      <w:r w:rsidRPr="00341C52">
        <w:t>trực</w:t>
      </w:r>
      <w:proofErr w:type="spellEnd"/>
      <w:r w:rsidRPr="00341C52">
        <w:t xml:space="preserve"> </w:t>
      </w:r>
      <w:proofErr w:type="spellStart"/>
      <w:r w:rsidRPr="00341C52">
        <w:t>tiếp</w:t>
      </w:r>
      <w:proofErr w:type="spellEnd"/>
      <w:r w:rsidRPr="00341C52">
        <w:t xml:space="preserve"> </w:t>
      </w:r>
      <w:proofErr w:type="spellStart"/>
      <w:r w:rsidRPr="00341C52">
        <w:t>vào</w:t>
      </w:r>
      <w:proofErr w:type="spellEnd"/>
      <w:r w:rsidRPr="00341C52">
        <w:t xml:space="preserve"> </w:t>
      </w:r>
      <w:proofErr w:type="spellStart"/>
      <w:r w:rsidRPr="00341C52">
        <w:t>phần</w:t>
      </w:r>
      <w:proofErr w:type="spellEnd"/>
      <w:r w:rsidRPr="00341C52">
        <w:t xml:space="preserve"> </w:t>
      </w:r>
      <w:proofErr w:type="spellStart"/>
      <w:r w:rsidRPr="00341C52">
        <w:t>này</w:t>
      </w:r>
      <w:proofErr w:type="spellEnd"/>
      <w:r w:rsidRPr="00341C5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EE0" w:rsidRDefault="00213EE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13EE0" w:rsidRDefault="00213EE0" w:rsidP="003E229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E0"/>
    <w:rsid w:val="00213EE0"/>
    <w:rsid w:val="002D6806"/>
    <w:rsid w:val="0051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860D7-C0EF-4C02-95F7-C3E6B287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E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13EE0"/>
  </w:style>
  <w:style w:type="character" w:customStyle="1" w:styleId="FootnoteTextChar">
    <w:name w:val="Footnote Text Char"/>
    <w:basedOn w:val="DefaultParagraphFont"/>
    <w:link w:val="FootnoteText"/>
    <w:uiPriority w:val="99"/>
    <w:rsid w:val="00213EE0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213EE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13EE0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13EE0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QY5UZ4ZQWDMN-1850682920-278</_dlc_DocId>
    <_dlc_DocIdUrl xmlns="df6cab6d-25a5-4a45-89de-f19c5af208b6">
      <Url>https://stc.dongnai.gov.vn/_layouts/15/DocIdRedir.aspx?ID=QY5UZ4ZQWDMN-1850682920-278</Url>
      <Description>QY5UZ4ZQWDMN-1850682920-278</Description>
    </_dlc_DocIdUrl>
  </documentManagement>
</p:properties>
</file>

<file path=customXml/itemProps1.xml><?xml version="1.0" encoding="utf-8"?>
<ds:datastoreItem xmlns:ds="http://schemas.openxmlformats.org/officeDocument/2006/customXml" ds:itemID="{DB65E059-AFF9-462F-98F0-FE6B728A1026}"/>
</file>

<file path=customXml/itemProps2.xml><?xml version="1.0" encoding="utf-8"?>
<ds:datastoreItem xmlns:ds="http://schemas.openxmlformats.org/officeDocument/2006/customXml" ds:itemID="{74AC6AFC-6A04-4A8E-B3AD-66277912F69B}"/>
</file>

<file path=customXml/itemProps3.xml><?xml version="1.0" encoding="utf-8"?>
<ds:datastoreItem xmlns:ds="http://schemas.openxmlformats.org/officeDocument/2006/customXml" ds:itemID="{B047C892-0254-480A-8F73-15575919F154}"/>
</file>

<file path=customXml/itemProps4.xml><?xml version="1.0" encoding="utf-8"?>
<ds:datastoreItem xmlns:ds="http://schemas.openxmlformats.org/officeDocument/2006/customXml" ds:itemID="{554FD4F5-98C7-4B3D-9BC7-F9B165FDF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2021-03-24T23:37:00Z</dcterms:created>
  <dcterms:modified xsi:type="dcterms:W3CDTF">2021-03-24T23:38:00Z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60cfda1a-d465-4303-85f8-33998e853981</vt:lpwstr>
  </property>
</Properties>
</file>