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3" w:type="dxa"/>
        <w:tblInd w:w="108" w:type="dxa"/>
        <w:tblLook w:val="01E0" w:firstRow="1" w:lastRow="1" w:firstColumn="1" w:lastColumn="1" w:noHBand="0" w:noVBand="0"/>
      </w:tblPr>
      <w:tblGrid>
        <w:gridCol w:w="4253"/>
        <w:gridCol w:w="5160"/>
      </w:tblGrid>
      <w:tr w:rsidR="003527D1" w:rsidRPr="007A48EC">
        <w:trPr>
          <w:trHeight w:val="1438"/>
        </w:trPr>
        <w:tc>
          <w:tcPr>
            <w:tcW w:w="4253" w:type="dxa"/>
            <w:shd w:val="clear" w:color="auto" w:fill="auto"/>
          </w:tcPr>
          <w:p w:rsidR="00BB2447" w:rsidRPr="007A48EC" w:rsidRDefault="00B07A6C" w:rsidP="00AC7F6E">
            <w:pPr>
              <w:tabs>
                <w:tab w:val="center" w:pos="-5148"/>
              </w:tabs>
              <w:spacing w:before="60"/>
              <w:ind w:left="-108" w:right="-58"/>
              <w:jc w:val="center"/>
              <w:rPr>
                <w:b/>
                <w:sz w:val="26"/>
                <w:szCs w:val="26"/>
                <w:lang w:val="nl-NL"/>
              </w:rPr>
            </w:pPr>
            <w:bookmarkStart w:id="0" w:name="_GoBack"/>
            <w:bookmarkEnd w:id="0"/>
            <w:r w:rsidRPr="007A48EC">
              <w:rPr>
                <w:b/>
                <w:sz w:val="26"/>
                <w:szCs w:val="26"/>
                <w:lang w:val="nl-NL"/>
              </w:rPr>
              <w:t>HỘI ĐỒNG NHÂN DÂN</w:t>
            </w:r>
          </w:p>
          <w:p w:rsidR="00B07A6C" w:rsidRPr="007A48EC" w:rsidRDefault="00387E29" w:rsidP="006A6A23">
            <w:pPr>
              <w:tabs>
                <w:tab w:val="center" w:pos="-5148"/>
              </w:tabs>
              <w:ind w:left="-108" w:right="-58"/>
              <w:jc w:val="center"/>
              <w:rPr>
                <w:b/>
                <w:sz w:val="26"/>
                <w:szCs w:val="26"/>
                <w:lang w:val="nl-NL"/>
              </w:rPr>
            </w:pPr>
            <w:r>
              <w:rPr>
                <w:b/>
                <w:sz w:val="26"/>
                <w:szCs w:val="26"/>
                <w:lang w:val="nl-NL"/>
              </w:rPr>
              <w:t>THÀNH PHỐ Đ</w:t>
            </w:r>
            <w:r w:rsidR="00946703">
              <w:rPr>
                <w:b/>
                <w:sz w:val="26"/>
                <w:szCs w:val="26"/>
                <w:lang w:val="nl-NL"/>
              </w:rPr>
              <w:t>ỒNG NAI</w:t>
            </w:r>
          </w:p>
          <w:p w:rsidR="00BB2447" w:rsidRPr="007A48EC" w:rsidRDefault="00802D75" w:rsidP="00462474">
            <w:pPr>
              <w:tabs>
                <w:tab w:val="center" w:pos="-5148"/>
              </w:tabs>
              <w:ind w:left="-108" w:right="-58"/>
              <w:jc w:val="both"/>
              <w:rPr>
                <w:b/>
                <w:sz w:val="16"/>
                <w:szCs w:val="26"/>
                <w:lang w:val="nl-NL"/>
              </w:rPr>
            </w:pPr>
            <w:r w:rsidRPr="007A48EC">
              <w:rPr>
                <w:b/>
                <w:noProof/>
                <w:sz w:val="16"/>
                <w:szCs w:val="26"/>
              </w:rPr>
              <mc:AlternateContent>
                <mc:Choice Requires="wps">
                  <w:drawing>
                    <wp:anchor distT="4294967295" distB="4294967295" distL="114300" distR="114300" simplePos="0" relativeHeight="251657216" behindDoc="0" locked="0" layoutInCell="1" allowOverlap="1" wp14:anchorId="5C66BCCF" wp14:editId="6C663F0B">
                      <wp:simplePos x="0" y="0"/>
                      <wp:positionH relativeFrom="column">
                        <wp:posOffset>771525</wp:posOffset>
                      </wp:positionH>
                      <wp:positionV relativeFrom="paragraph">
                        <wp:posOffset>30479</wp:posOffset>
                      </wp:positionV>
                      <wp:extent cx="899795" cy="0"/>
                      <wp:effectExtent l="0" t="0" r="14605"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AF5897F" id="Line 2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2.4pt" to="131.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3TEw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"/>
                  </w:pict>
                </mc:Fallback>
              </mc:AlternateContent>
            </w:r>
          </w:p>
          <w:p w:rsidR="00BB2447" w:rsidRPr="007A48EC" w:rsidRDefault="009922DD" w:rsidP="00477040">
            <w:pPr>
              <w:tabs>
                <w:tab w:val="center" w:pos="-5148"/>
              </w:tabs>
              <w:spacing w:before="120"/>
              <w:ind w:left="-108" w:right="-58"/>
              <w:jc w:val="center"/>
              <w:rPr>
                <w:sz w:val="26"/>
                <w:szCs w:val="26"/>
                <w:lang w:val="nl-NL"/>
              </w:rPr>
            </w:pPr>
            <w:r w:rsidRPr="007A48EC">
              <w:rPr>
                <w:sz w:val="26"/>
                <w:szCs w:val="26"/>
                <w:lang w:val="nl-NL"/>
              </w:rPr>
              <w:t xml:space="preserve">Số:  </w:t>
            </w:r>
            <w:r w:rsidR="008E47FE" w:rsidRPr="007A48EC">
              <w:rPr>
                <w:sz w:val="26"/>
                <w:szCs w:val="26"/>
                <w:lang w:val="nl-NL"/>
              </w:rPr>
              <w:t xml:space="preserve">        </w:t>
            </w:r>
            <w:r w:rsidR="008701EF" w:rsidRPr="007A48EC">
              <w:rPr>
                <w:sz w:val="26"/>
                <w:szCs w:val="26"/>
                <w:lang w:val="nl-NL"/>
              </w:rPr>
              <w:t>/20</w:t>
            </w:r>
            <w:r w:rsidR="00EB7959" w:rsidRPr="007A48EC">
              <w:rPr>
                <w:sz w:val="26"/>
                <w:szCs w:val="26"/>
                <w:lang w:val="nl-NL"/>
              </w:rPr>
              <w:t>2</w:t>
            </w:r>
            <w:r w:rsidR="00477040">
              <w:rPr>
                <w:sz w:val="26"/>
                <w:szCs w:val="26"/>
                <w:lang w:val="nl-NL"/>
              </w:rPr>
              <w:t>6</w:t>
            </w:r>
            <w:r w:rsidR="00BB2447" w:rsidRPr="007A48EC">
              <w:rPr>
                <w:sz w:val="26"/>
                <w:szCs w:val="26"/>
                <w:lang w:val="nl-NL"/>
              </w:rPr>
              <w:t>/</w:t>
            </w:r>
            <w:r w:rsidR="00B07A6C" w:rsidRPr="007A48EC">
              <w:rPr>
                <w:sz w:val="26"/>
                <w:szCs w:val="26"/>
                <w:lang w:val="nl-NL"/>
              </w:rPr>
              <w:t>NQ-HĐND</w:t>
            </w:r>
          </w:p>
        </w:tc>
        <w:tc>
          <w:tcPr>
            <w:tcW w:w="5160" w:type="dxa"/>
            <w:shd w:val="clear" w:color="auto" w:fill="auto"/>
          </w:tcPr>
          <w:p w:rsidR="00BB2447" w:rsidRPr="007A48EC" w:rsidRDefault="00BB2447" w:rsidP="00462474">
            <w:pPr>
              <w:tabs>
                <w:tab w:val="center" w:pos="-9228"/>
                <w:tab w:val="center" w:pos="6720"/>
              </w:tabs>
              <w:spacing w:before="60"/>
              <w:ind w:left="-108" w:right="-58"/>
              <w:jc w:val="both"/>
              <w:rPr>
                <w:sz w:val="26"/>
                <w:lang w:val="nl-NL"/>
              </w:rPr>
            </w:pPr>
            <w:r w:rsidRPr="007A48EC">
              <w:rPr>
                <w:b/>
                <w:szCs w:val="26"/>
                <w:lang w:val="nl-NL"/>
              </w:rPr>
              <w:t>CỘNG HOÀ XÃ HỘI CHỦ NGHĨA VIỆT NAM</w:t>
            </w:r>
          </w:p>
          <w:p w:rsidR="00BB2447" w:rsidRPr="007A48EC" w:rsidRDefault="00BB2447" w:rsidP="006A6A23">
            <w:pPr>
              <w:ind w:left="43" w:right="-58" w:hanging="9"/>
              <w:jc w:val="center"/>
              <w:rPr>
                <w:b/>
                <w:sz w:val="28"/>
                <w:szCs w:val="28"/>
                <w:lang w:val="nl-NL"/>
              </w:rPr>
            </w:pPr>
            <w:r w:rsidRPr="007A48EC">
              <w:rPr>
                <w:b/>
                <w:sz w:val="28"/>
                <w:szCs w:val="28"/>
                <w:lang w:val="nl-NL"/>
              </w:rPr>
              <w:t>Độc lập - Tự do - Hạnh phúc</w:t>
            </w:r>
          </w:p>
          <w:p w:rsidR="00BB2447" w:rsidRPr="007A48EC" w:rsidRDefault="00802D75" w:rsidP="00462474">
            <w:pPr>
              <w:tabs>
                <w:tab w:val="left" w:pos="-9108"/>
              </w:tabs>
              <w:ind w:left="-108" w:right="-58"/>
              <w:jc w:val="both"/>
              <w:rPr>
                <w:b/>
                <w:sz w:val="16"/>
                <w:szCs w:val="26"/>
                <w:lang w:val="nl-NL"/>
              </w:rPr>
            </w:pPr>
            <w:r w:rsidRPr="007A48EC">
              <w:rPr>
                <w:b/>
                <w:noProof/>
                <w:sz w:val="16"/>
                <w:szCs w:val="26"/>
              </w:rPr>
              <mc:AlternateContent>
                <mc:Choice Requires="wps">
                  <w:drawing>
                    <wp:anchor distT="4294967295" distB="4294967295" distL="114300" distR="114300" simplePos="0" relativeHeight="251656192" behindDoc="0" locked="0" layoutInCell="1" allowOverlap="1" wp14:anchorId="298D6DC7" wp14:editId="31B92A9C">
                      <wp:simplePos x="0" y="0"/>
                      <wp:positionH relativeFrom="column">
                        <wp:posOffset>517525</wp:posOffset>
                      </wp:positionH>
                      <wp:positionV relativeFrom="paragraph">
                        <wp:posOffset>38099</wp:posOffset>
                      </wp:positionV>
                      <wp:extent cx="2160270" cy="0"/>
                      <wp:effectExtent l="0" t="0" r="1143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14F304F" id="Line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75pt,3pt" to="21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Fd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"/>
                  </w:pict>
                </mc:Fallback>
              </mc:AlternateContent>
            </w:r>
          </w:p>
          <w:p w:rsidR="00BB2447" w:rsidRPr="007A48EC" w:rsidRDefault="00946703" w:rsidP="00477040">
            <w:pPr>
              <w:spacing w:before="120"/>
              <w:ind w:left="-108" w:right="-58"/>
              <w:jc w:val="center"/>
              <w:rPr>
                <w:sz w:val="26"/>
                <w:lang w:val="nl-NL"/>
              </w:rPr>
            </w:pPr>
            <w:r>
              <w:rPr>
                <w:i/>
                <w:sz w:val="26"/>
                <w:szCs w:val="26"/>
                <w:lang w:val="nl-NL"/>
              </w:rPr>
              <w:t>Đồng Nai</w:t>
            </w:r>
            <w:r w:rsidR="00BB2447" w:rsidRPr="007A48EC">
              <w:rPr>
                <w:i/>
                <w:sz w:val="26"/>
                <w:szCs w:val="26"/>
                <w:lang w:val="nl-NL"/>
              </w:rPr>
              <w:t xml:space="preserve">, ngày </w:t>
            </w:r>
            <w:r w:rsidR="00C04F44">
              <w:rPr>
                <w:i/>
                <w:sz w:val="26"/>
                <w:szCs w:val="26"/>
                <w:lang w:val="nl-NL"/>
              </w:rPr>
              <w:t xml:space="preserve">  </w:t>
            </w:r>
            <w:r w:rsidR="00BB2447" w:rsidRPr="007A48EC">
              <w:rPr>
                <w:i/>
                <w:sz w:val="26"/>
                <w:szCs w:val="26"/>
                <w:lang w:val="nl-NL"/>
              </w:rPr>
              <w:t xml:space="preserve"> </w:t>
            </w:r>
            <w:r w:rsidR="002C396D" w:rsidRPr="007A48EC">
              <w:rPr>
                <w:i/>
                <w:sz w:val="26"/>
                <w:szCs w:val="26"/>
                <w:lang w:val="nl-NL"/>
              </w:rPr>
              <w:t xml:space="preserve">   tháng</w:t>
            </w:r>
            <w:r>
              <w:rPr>
                <w:i/>
                <w:sz w:val="26"/>
                <w:szCs w:val="26"/>
                <w:lang w:val="nl-NL"/>
              </w:rPr>
              <w:t xml:space="preserve"> </w:t>
            </w:r>
            <w:r w:rsidR="00A319CE">
              <w:rPr>
                <w:i/>
                <w:sz w:val="26"/>
                <w:szCs w:val="26"/>
                <w:lang w:val="nl-NL"/>
              </w:rPr>
              <w:t xml:space="preserve">    </w:t>
            </w:r>
            <w:r w:rsidR="002C396D" w:rsidRPr="007A48EC">
              <w:rPr>
                <w:i/>
                <w:sz w:val="26"/>
                <w:szCs w:val="26"/>
                <w:lang w:val="nl-NL"/>
              </w:rPr>
              <w:t xml:space="preserve"> năm </w:t>
            </w:r>
            <w:r w:rsidR="00BB2447" w:rsidRPr="007A48EC">
              <w:rPr>
                <w:i/>
                <w:sz w:val="26"/>
                <w:szCs w:val="26"/>
                <w:lang w:val="nl-NL"/>
              </w:rPr>
              <w:t>20</w:t>
            </w:r>
            <w:r w:rsidR="008317C2" w:rsidRPr="007A48EC">
              <w:rPr>
                <w:i/>
                <w:sz w:val="26"/>
                <w:szCs w:val="26"/>
                <w:lang w:val="nl-NL"/>
              </w:rPr>
              <w:t>2</w:t>
            </w:r>
            <w:r w:rsidR="00477040">
              <w:rPr>
                <w:i/>
                <w:sz w:val="26"/>
                <w:szCs w:val="26"/>
                <w:lang w:val="nl-NL"/>
              </w:rPr>
              <w:t>6</w:t>
            </w:r>
          </w:p>
        </w:tc>
      </w:tr>
    </w:tbl>
    <w:p w:rsidR="00D942AD" w:rsidRPr="007A48EC" w:rsidRDefault="003013AA" w:rsidP="00D942AD">
      <w:pPr>
        <w:tabs>
          <w:tab w:val="center" w:pos="-3120"/>
        </w:tabs>
        <w:ind w:right="-57"/>
        <w:jc w:val="center"/>
        <w:rPr>
          <w:b/>
          <w:sz w:val="28"/>
          <w:szCs w:val="28"/>
          <w:lang w:val="nl-NL"/>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-285005</wp:posOffset>
                </wp:positionH>
                <wp:positionV relativeFrom="paragraph">
                  <wp:posOffset>-35007</wp:posOffset>
                </wp:positionV>
                <wp:extent cx="1448767" cy="365760"/>
                <wp:effectExtent l="0" t="0" r="18415" b="15240"/>
                <wp:wrapNone/>
                <wp:docPr id="2" name="Rectangle 2"/>
                <wp:cNvGraphicFramePr/>
                <a:graphic xmlns:a="http://schemas.openxmlformats.org/drawingml/2006/main">
                  <a:graphicData uri="http://schemas.microsoft.com/office/word/2010/wordprocessingShape">
                    <wps:wsp>
                      <wps:cNvSpPr/>
                      <wps:spPr>
                        <a:xfrm>
                          <a:off x="0" y="0"/>
                          <a:ext cx="1448767" cy="365760"/>
                        </a:xfrm>
                        <a:prstGeom prst="rect">
                          <a:avLst/>
                        </a:prstGeom>
                      </wps:spPr>
                      <wps:style>
                        <a:lnRef idx="2">
                          <a:schemeClr val="accent6"/>
                        </a:lnRef>
                        <a:fillRef idx="1">
                          <a:schemeClr val="lt1"/>
                        </a:fillRef>
                        <a:effectRef idx="0">
                          <a:schemeClr val="accent6"/>
                        </a:effectRef>
                        <a:fontRef idx="minor">
                          <a:schemeClr val="dk1"/>
                        </a:fontRef>
                      </wps:style>
                      <wps:txbx>
                        <w:txbxContent>
                          <w:p w:rsidR="00232A32" w:rsidRDefault="003013AA" w:rsidP="003013AA">
                            <w:pPr>
                              <w:jc w:val="center"/>
                              <w:rPr>
                                <w:b/>
                                <w:sz w:val="28"/>
                                <w:szCs w:val="28"/>
                              </w:rPr>
                            </w:pPr>
                            <w:r w:rsidRPr="003013AA">
                              <w:rPr>
                                <w:b/>
                                <w:sz w:val="28"/>
                                <w:szCs w:val="28"/>
                              </w:rPr>
                              <w:t>DỰ THẢO</w:t>
                            </w:r>
                            <w:r w:rsidR="00232A32">
                              <w:rPr>
                                <w:b/>
                                <w:sz w:val="28"/>
                                <w:szCs w:val="28"/>
                              </w:rPr>
                              <w:t xml:space="preserve"> </w:t>
                            </w:r>
                          </w:p>
                          <w:p w:rsidR="00232A32" w:rsidRPr="003013AA" w:rsidRDefault="00232A32" w:rsidP="003013AA">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2.45pt;margin-top:-2.75pt;width:114.1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" fillcolor="white [3201]" strokecolor="#70ad47 [3209]" strokeweight="1pt">
                <v:textbox>
                  <w:txbxContent>
                    <w:p w:rsidR="00232A32" w:rsidRDefault="003013AA" w:rsidP="003013AA">
                      <w:pPr>
                        <w:jc w:val="center"/>
                        <w:rPr>
                          <w:b/>
                          <w:sz w:val="28"/>
                          <w:szCs w:val="28"/>
                        </w:rPr>
                      </w:pPr>
                      <w:r w:rsidRPr="003013AA">
                        <w:rPr>
                          <w:b/>
                          <w:sz w:val="28"/>
                          <w:szCs w:val="28"/>
                        </w:rPr>
                        <w:t>DỰ THẢO</w:t>
                      </w:r>
                      <w:r w:rsidR="00232A32">
                        <w:rPr>
                          <w:b/>
                          <w:sz w:val="28"/>
                          <w:szCs w:val="28"/>
                        </w:rPr>
                        <w:t xml:space="preserve"> </w:t>
                      </w:r>
                    </w:p>
                    <w:p w:rsidR="00232A32" w:rsidRPr="003013AA" w:rsidRDefault="00232A32" w:rsidP="003013AA">
                      <w:pPr>
                        <w:jc w:val="center"/>
                        <w:rPr>
                          <w:b/>
                          <w:sz w:val="28"/>
                          <w:szCs w:val="28"/>
                        </w:rPr>
                      </w:pPr>
                    </w:p>
                  </w:txbxContent>
                </v:textbox>
              </v:rect>
            </w:pict>
          </mc:Fallback>
        </mc:AlternateContent>
      </w:r>
    </w:p>
    <w:p w:rsidR="00427CC3" w:rsidRPr="007A48EC" w:rsidRDefault="00B07A6C" w:rsidP="00BB44C9">
      <w:pPr>
        <w:tabs>
          <w:tab w:val="center" w:pos="-3120"/>
        </w:tabs>
        <w:spacing w:before="240"/>
        <w:ind w:right="-57"/>
        <w:jc w:val="center"/>
        <w:rPr>
          <w:b/>
          <w:sz w:val="28"/>
          <w:szCs w:val="28"/>
          <w:lang w:val="nl-NL"/>
        </w:rPr>
      </w:pPr>
      <w:r w:rsidRPr="007A48EC">
        <w:rPr>
          <w:b/>
          <w:sz w:val="28"/>
          <w:szCs w:val="28"/>
          <w:lang w:val="nl-NL"/>
        </w:rPr>
        <w:t>NGHỊ QUYẾT</w:t>
      </w:r>
    </w:p>
    <w:p w:rsidR="00CF406E" w:rsidRPr="007A48EC" w:rsidRDefault="00387E29" w:rsidP="00CF406E">
      <w:pPr>
        <w:jc w:val="center"/>
        <w:rPr>
          <w:b/>
          <w:sz w:val="28"/>
          <w:szCs w:val="28"/>
          <w:lang w:val="nl-NL"/>
        </w:rPr>
      </w:pPr>
      <w:r>
        <w:rPr>
          <w:b/>
          <w:sz w:val="28"/>
          <w:szCs w:val="28"/>
          <w:shd w:val="clear" w:color="auto" w:fill="FFFFFF"/>
        </w:rPr>
        <w:t>B</w:t>
      </w:r>
      <w:r w:rsidRPr="00C45CF9">
        <w:rPr>
          <w:b/>
          <w:sz w:val="28"/>
          <w:szCs w:val="28"/>
          <w:shd w:val="clear" w:color="auto" w:fill="FFFFFF"/>
        </w:rPr>
        <w:t xml:space="preserve">ãi bỏ </w:t>
      </w:r>
      <w:r w:rsidRPr="00C45CF9">
        <w:rPr>
          <w:b/>
          <w:iCs/>
          <w:sz w:val="28"/>
          <w:szCs w:val="28"/>
        </w:rPr>
        <w:t>Nghị quyết số 02/2025/NQ-HĐND ngày 08 tháng 7 năm 2025 của Hội đồng</w:t>
      </w:r>
      <w:r w:rsidR="00A7034A">
        <w:rPr>
          <w:b/>
          <w:iCs/>
          <w:sz w:val="28"/>
          <w:szCs w:val="28"/>
        </w:rPr>
        <w:t xml:space="preserve"> nhân</w:t>
      </w:r>
      <w:r w:rsidRPr="00C45CF9">
        <w:rPr>
          <w:b/>
          <w:iCs/>
          <w:sz w:val="28"/>
          <w:szCs w:val="28"/>
        </w:rPr>
        <w:t xml:space="preserve"> dân tỉnh Đồng Nai về </w:t>
      </w:r>
      <w:r w:rsidRPr="00C45CF9">
        <w:rPr>
          <w:b/>
          <w:sz w:val="28"/>
          <w:szCs w:val="28"/>
          <w:shd w:val="clear" w:color="auto" w:fill="FFFFFF"/>
        </w:rPr>
        <w:t>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của các cơ quan, đơn vị từ nguồn chi thường xuyên ngân sách nhà nước thuộc phạm vi quản lý của tỉnh Đồng Nai</w:t>
      </w:r>
    </w:p>
    <w:p w:rsidR="00CF406E" w:rsidRPr="007A48EC" w:rsidRDefault="00CF406E" w:rsidP="00D942AD">
      <w:pPr>
        <w:tabs>
          <w:tab w:val="right" w:leader="dot" w:pos="7920"/>
        </w:tabs>
        <w:jc w:val="center"/>
        <w:rPr>
          <w:b/>
          <w:sz w:val="28"/>
          <w:szCs w:val="28"/>
          <w:lang w:val="nl-NL"/>
        </w:rPr>
      </w:pPr>
    </w:p>
    <w:p w:rsidR="003E15C8" w:rsidRDefault="003E15C8" w:rsidP="00EC4E0C">
      <w:pPr>
        <w:spacing w:before="120"/>
        <w:ind w:right="-57" w:firstLine="720"/>
        <w:jc w:val="both"/>
        <w:rPr>
          <w:i/>
          <w:sz w:val="28"/>
          <w:szCs w:val="28"/>
        </w:rPr>
      </w:pPr>
    </w:p>
    <w:p w:rsidR="00105DD2" w:rsidRPr="00EE7DC1" w:rsidRDefault="00105DD2" w:rsidP="00105DD2">
      <w:pPr>
        <w:spacing w:before="120"/>
        <w:ind w:right="-57" w:firstLine="720"/>
        <w:jc w:val="both"/>
        <w:rPr>
          <w:i/>
          <w:sz w:val="28"/>
          <w:szCs w:val="28"/>
          <w:lang w:val="nl-NL"/>
        </w:rPr>
      </w:pPr>
      <w:r w:rsidRPr="00EE7DC1">
        <w:rPr>
          <w:i/>
          <w:sz w:val="28"/>
          <w:szCs w:val="28"/>
        </w:rPr>
        <w:t xml:space="preserve">Căn cứ Luật Tổ chức chính quyền địa phương </w:t>
      </w:r>
      <w:r w:rsidRPr="00A56AEE">
        <w:rPr>
          <w:i/>
          <w:iCs/>
          <w:sz w:val="28"/>
          <w:szCs w:val="28"/>
          <w:lang w:val="vi-VN"/>
        </w:rPr>
        <w:t>số 72/2025/QH15</w:t>
      </w:r>
      <w:r w:rsidRPr="00EE7DC1">
        <w:rPr>
          <w:i/>
          <w:sz w:val="28"/>
          <w:szCs w:val="28"/>
          <w:lang w:val="nl-NL"/>
        </w:rPr>
        <w:t>;</w:t>
      </w:r>
    </w:p>
    <w:p w:rsidR="00105DD2" w:rsidRPr="00EE7DC1" w:rsidRDefault="00105DD2" w:rsidP="00105DD2">
      <w:pPr>
        <w:shd w:val="clear" w:color="auto" w:fill="FFFFFF"/>
        <w:spacing w:before="120"/>
        <w:ind w:firstLine="709"/>
        <w:jc w:val="both"/>
        <w:rPr>
          <w:i/>
          <w:color w:val="000000"/>
          <w:sz w:val="28"/>
          <w:szCs w:val="28"/>
        </w:rPr>
      </w:pPr>
      <w:r w:rsidRPr="00A56AEE">
        <w:rPr>
          <w:i/>
          <w:iCs/>
          <w:sz w:val="28"/>
          <w:szCs w:val="28"/>
        </w:rPr>
        <w:t xml:space="preserve">Căn cứ </w:t>
      </w:r>
      <w:r w:rsidRPr="00A56AEE">
        <w:rPr>
          <w:i/>
          <w:iCs/>
          <w:sz w:val="28"/>
          <w:szCs w:val="28"/>
          <w:lang w:val="vi-VN"/>
        </w:rPr>
        <w:t>Luật Ban hành văn bản quy phạm pháp luật số 64/2025/QH15 được sửa đổi, bổ sung một số điều theo Luật số 87/2025/QH15;</w:t>
      </w:r>
    </w:p>
    <w:p w:rsidR="004231DA" w:rsidRDefault="009A50AC" w:rsidP="000C6EC6">
      <w:pPr>
        <w:shd w:val="clear" w:color="auto" w:fill="FFFFFF"/>
        <w:spacing w:before="120"/>
        <w:ind w:firstLine="709"/>
        <w:jc w:val="both"/>
        <w:rPr>
          <w:i/>
          <w:sz w:val="28"/>
          <w:szCs w:val="28"/>
        </w:rPr>
      </w:pPr>
      <w:r>
        <w:rPr>
          <w:i/>
          <w:sz w:val="28"/>
          <w:szCs w:val="28"/>
        </w:rPr>
        <w:t>C</w:t>
      </w:r>
      <w:r w:rsidR="004231DA" w:rsidRPr="004231DA">
        <w:rPr>
          <w:i/>
          <w:sz w:val="28"/>
          <w:szCs w:val="28"/>
        </w:rPr>
        <w:t xml:space="preserve">ăn cứ Nghị </w:t>
      </w:r>
      <w:r w:rsidR="004231DA" w:rsidRPr="004231DA">
        <w:rPr>
          <w:rFonts w:hint="eastAsia"/>
          <w:i/>
          <w:sz w:val="28"/>
          <w:szCs w:val="28"/>
        </w:rPr>
        <w:t>đ</w:t>
      </w:r>
      <w:r w:rsidR="004231DA" w:rsidRPr="004231DA">
        <w:rPr>
          <w:i/>
          <w:sz w:val="28"/>
          <w:szCs w:val="28"/>
        </w:rPr>
        <w:t>ịnh số 78/2025/N</w:t>
      </w:r>
      <w:r w:rsidR="004231DA" w:rsidRPr="004231DA">
        <w:rPr>
          <w:rFonts w:hint="eastAsia"/>
          <w:i/>
          <w:sz w:val="28"/>
          <w:szCs w:val="28"/>
        </w:rPr>
        <w:t>Đ</w:t>
      </w:r>
      <w:r w:rsidR="00FC1689">
        <w:rPr>
          <w:i/>
          <w:sz w:val="28"/>
          <w:szCs w:val="28"/>
        </w:rPr>
        <w:t>-CP</w:t>
      </w:r>
      <w:r w:rsidR="004231DA" w:rsidRPr="004231DA">
        <w:rPr>
          <w:i/>
          <w:sz w:val="28"/>
          <w:szCs w:val="28"/>
        </w:rPr>
        <w:t xml:space="preserve"> của Chính phủ </w:t>
      </w:r>
      <w:r w:rsidR="00E40531">
        <w:rPr>
          <w:i/>
          <w:sz w:val="28"/>
          <w:szCs w:val="28"/>
        </w:rPr>
        <w:t>về việc Q</w:t>
      </w:r>
      <w:r w:rsidR="004231DA" w:rsidRPr="004231DA">
        <w:rPr>
          <w:i/>
          <w:sz w:val="28"/>
          <w:szCs w:val="28"/>
        </w:rPr>
        <w:t xml:space="preserve">uy </w:t>
      </w:r>
      <w:r w:rsidR="004231DA" w:rsidRPr="004231DA">
        <w:rPr>
          <w:rFonts w:hint="eastAsia"/>
          <w:i/>
          <w:sz w:val="28"/>
          <w:szCs w:val="28"/>
        </w:rPr>
        <w:t>đ</w:t>
      </w:r>
      <w:r w:rsidR="004231DA" w:rsidRPr="004231DA">
        <w:rPr>
          <w:i/>
          <w:sz w:val="28"/>
          <w:szCs w:val="28"/>
        </w:rPr>
        <w:t xml:space="preserve">ịnh chi tiết một số </w:t>
      </w:r>
      <w:r w:rsidR="004231DA" w:rsidRPr="004231DA">
        <w:rPr>
          <w:rFonts w:hint="eastAsia"/>
          <w:i/>
          <w:sz w:val="28"/>
          <w:szCs w:val="28"/>
        </w:rPr>
        <w:t>đ</w:t>
      </w:r>
      <w:r w:rsidR="004231DA" w:rsidRPr="004231DA">
        <w:rPr>
          <w:i/>
          <w:sz w:val="28"/>
          <w:szCs w:val="28"/>
        </w:rPr>
        <w:t xml:space="preserve">iều và biện pháp </w:t>
      </w:r>
      <w:r w:rsidR="004231DA" w:rsidRPr="004231DA">
        <w:rPr>
          <w:rFonts w:hint="eastAsia"/>
          <w:i/>
          <w:sz w:val="28"/>
          <w:szCs w:val="28"/>
        </w:rPr>
        <w:t>đ</w:t>
      </w:r>
      <w:r w:rsidR="004231DA" w:rsidRPr="004231DA">
        <w:rPr>
          <w:i/>
          <w:sz w:val="28"/>
          <w:szCs w:val="28"/>
        </w:rPr>
        <w:t>ể tổ chức, h</w:t>
      </w:r>
      <w:r w:rsidR="004231DA" w:rsidRPr="004231DA">
        <w:rPr>
          <w:rFonts w:hint="eastAsia"/>
          <w:i/>
          <w:sz w:val="28"/>
          <w:szCs w:val="28"/>
        </w:rPr>
        <w:t>ư</w:t>
      </w:r>
      <w:r w:rsidR="004231DA" w:rsidRPr="004231DA">
        <w:rPr>
          <w:i/>
          <w:sz w:val="28"/>
          <w:szCs w:val="28"/>
        </w:rPr>
        <w:t>ớng dẫn thi hành Luật Ban hành v</w:t>
      </w:r>
      <w:r w:rsidR="004231DA" w:rsidRPr="004231DA">
        <w:rPr>
          <w:rFonts w:hint="eastAsia"/>
          <w:i/>
          <w:sz w:val="28"/>
          <w:szCs w:val="28"/>
        </w:rPr>
        <w:t>ă</w:t>
      </w:r>
      <w:r w:rsidR="00D62682">
        <w:rPr>
          <w:i/>
          <w:sz w:val="28"/>
          <w:szCs w:val="28"/>
        </w:rPr>
        <w:t>n bản quy phạm pháp luật được sửa đổi, bổ sung một số điều theo</w:t>
      </w:r>
      <w:r w:rsidR="003B1B7C">
        <w:rPr>
          <w:i/>
          <w:sz w:val="28"/>
          <w:szCs w:val="28"/>
        </w:rPr>
        <w:t xml:space="preserve"> </w:t>
      </w:r>
      <w:r w:rsidR="00E40531">
        <w:rPr>
          <w:i/>
          <w:sz w:val="28"/>
          <w:szCs w:val="28"/>
        </w:rPr>
        <w:t>Nghị định số 187/2025/NĐ-CP,</w:t>
      </w:r>
    </w:p>
    <w:p w:rsidR="00DA59C3" w:rsidRDefault="00E32FD2" w:rsidP="00DA59C3">
      <w:pPr>
        <w:spacing w:before="120"/>
        <w:ind w:right="-57" w:firstLine="720"/>
        <w:jc w:val="both"/>
        <w:rPr>
          <w:i/>
          <w:sz w:val="28"/>
          <w:szCs w:val="28"/>
          <w:lang w:val="nl-NL"/>
        </w:rPr>
      </w:pPr>
      <w:r w:rsidRPr="00C8222E">
        <w:rPr>
          <w:i/>
          <w:sz w:val="28"/>
          <w:szCs w:val="28"/>
          <w:lang w:val="nl-NL"/>
        </w:rPr>
        <w:t xml:space="preserve">Căn cứ </w:t>
      </w:r>
      <w:r w:rsidR="00C8222E" w:rsidRPr="00C8222E">
        <w:rPr>
          <w:i/>
          <w:sz w:val="28"/>
          <w:szCs w:val="28"/>
          <w:lang w:val="nl-NL"/>
        </w:rPr>
        <w:t xml:space="preserve">Nghị định số 104/2026/NĐ-CP </w:t>
      </w:r>
      <w:r w:rsidR="00E40531">
        <w:rPr>
          <w:i/>
          <w:sz w:val="28"/>
          <w:szCs w:val="28"/>
          <w:lang w:val="nl-NL"/>
        </w:rPr>
        <w:t>của Chính phủ về việc</w:t>
      </w:r>
      <w:r w:rsidR="00C8222E" w:rsidRPr="00C8222E">
        <w:rPr>
          <w:i/>
          <w:sz w:val="28"/>
          <w:szCs w:val="28"/>
          <w:lang w:val="nl-NL"/>
        </w:rPr>
        <w:t xml:space="preserve"> Quy định lập dự toán, quản lý, sử dụng và quyết toán chi thường xuyên để thực hiện các nhiệm vụ quy định tại Điều 40 Luật Ngân sách nhà nước</w:t>
      </w:r>
      <w:r w:rsidR="00682AC2" w:rsidRPr="00C8222E">
        <w:rPr>
          <w:i/>
          <w:sz w:val="28"/>
          <w:szCs w:val="28"/>
          <w:lang w:val="nl-NL"/>
        </w:rPr>
        <w:t>;</w:t>
      </w:r>
      <w:r w:rsidR="00DA59C3">
        <w:rPr>
          <w:i/>
          <w:sz w:val="28"/>
          <w:szCs w:val="28"/>
          <w:lang w:val="nl-NL"/>
        </w:rPr>
        <w:t xml:space="preserve"> </w:t>
      </w:r>
    </w:p>
    <w:p w:rsidR="00870E8F" w:rsidRDefault="004259C2" w:rsidP="004259C2">
      <w:pPr>
        <w:spacing w:before="120"/>
        <w:ind w:right="-57" w:firstLine="720"/>
        <w:jc w:val="both"/>
        <w:rPr>
          <w:i/>
          <w:sz w:val="28"/>
          <w:szCs w:val="28"/>
          <w:lang w:val="nl-NL"/>
        </w:rPr>
      </w:pPr>
      <w:r>
        <w:rPr>
          <w:i/>
          <w:sz w:val="28"/>
          <w:szCs w:val="28"/>
          <w:lang w:val="nl-NL"/>
        </w:rPr>
        <w:t>T</w:t>
      </w:r>
      <w:r w:rsidRPr="004259C2">
        <w:rPr>
          <w:i/>
          <w:sz w:val="28"/>
          <w:szCs w:val="28"/>
          <w:lang w:val="nl-NL"/>
        </w:rPr>
        <w:t>heo đề nghị của Ủy ban nhân dân thành phố tại Tờ trình số.../TTr-UBND</w:t>
      </w:r>
      <w:r>
        <w:rPr>
          <w:i/>
          <w:sz w:val="28"/>
          <w:szCs w:val="28"/>
          <w:lang w:val="nl-NL"/>
        </w:rPr>
        <w:t xml:space="preserve"> </w:t>
      </w:r>
      <w:r w:rsidRPr="004259C2">
        <w:rPr>
          <w:i/>
          <w:sz w:val="28"/>
          <w:szCs w:val="28"/>
          <w:lang w:val="nl-NL"/>
        </w:rPr>
        <w:t>ngày tháng năm 2026 về dự thảo Nghị quyết bãi bỏ Nghị quyết số 02/2025/NQ-</w:t>
      </w:r>
      <w:r>
        <w:rPr>
          <w:i/>
          <w:sz w:val="28"/>
          <w:szCs w:val="28"/>
          <w:lang w:val="nl-NL"/>
        </w:rPr>
        <w:t xml:space="preserve"> </w:t>
      </w:r>
      <w:r w:rsidRPr="004259C2">
        <w:rPr>
          <w:i/>
          <w:sz w:val="28"/>
          <w:szCs w:val="28"/>
          <w:lang w:val="nl-NL"/>
        </w:rPr>
        <w:t>HĐND ngày 08 tháng 7 năm 2025 của Hội đồng nhân dân tỉnh Đồng Nai quy định</w:t>
      </w:r>
      <w:r>
        <w:rPr>
          <w:i/>
          <w:sz w:val="28"/>
          <w:szCs w:val="28"/>
          <w:lang w:val="nl-NL"/>
        </w:rPr>
        <w:t xml:space="preserve"> </w:t>
      </w:r>
      <w:r w:rsidRPr="004259C2">
        <w:rPr>
          <w:i/>
          <w:sz w:val="28"/>
          <w:szCs w:val="28"/>
          <w:lang w:val="nl-NL"/>
        </w:rPr>
        <w:t>thẩm quyền quyết định phê duyệt nhiệm vụ và dự toán kinh phí thực hiện mua sắm,</w:t>
      </w:r>
      <w:r>
        <w:rPr>
          <w:i/>
          <w:sz w:val="28"/>
          <w:szCs w:val="28"/>
          <w:lang w:val="nl-NL"/>
        </w:rPr>
        <w:t xml:space="preserve"> </w:t>
      </w:r>
      <w:r w:rsidRPr="004259C2">
        <w:rPr>
          <w:i/>
          <w:sz w:val="28"/>
          <w:szCs w:val="28"/>
          <w:lang w:val="nl-NL"/>
        </w:rPr>
        <w:t>sửa chữa, cải tạo, nâng cấp tài sản, trang thiết bị; sửa chữa, cải tạo, nâng cấp, mở</w:t>
      </w:r>
      <w:r>
        <w:rPr>
          <w:i/>
          <w:sz w:val="28"/>
          <w:szCs w:val="28"/>
          <w:lang w:val="nl-NL"/>
        </w:rPr>
        <w:t xml:space="preserve"> </w:t>
      </w:r>
      <w:r w:rsidRPr="004259C2">
        <w:rPr>
          <w:i/>
          <w:sz w:val="28"/>
          <w:szCs w:val="28"/>
          <w:lang w:val="nl-NL"/>
        </w:rPr>
        <w:t>rộng, xây dựng mới hạng mục công trình trong các dự án đã đầu tư xây dựng và thuê</w:t>
      </w:r>
      <w:r>
        <w:rPr>
          <w:i/>
          <w:sz w:val="28"/>
          <w:szCs w:val="28"/>
          <w:lang w:val="nl-NL"/>
        </w:rPr>
        <w:t xml:space="preserve"> </w:t>
      </w:r>
      <w:r w:rsidRPr="004259C2">
        <w:rPr>
          <w:i/>
          <w:sz w:val="28"/>
          <w:szCs w:val="28"/>
          <w:lang w:val="nl-NL"/>
        </w:rPr>
        <w:t>hàng hóa, dịch vụ từ nguồn chi thường xuyên ngân sách nhà nước thuộc phạm vi</w:t>
      </w:r>
      <w:r>
        <w:rPr>
          <w:i/>
          <w:sz w:val="28"/>
          <w:szCs w:val="28"/>
          <w:lang w:val="nl-NL"/>
        </w:rPr>
        <w:t xml:space="preserve"> </w:t>
      </w:r>
      <w:r w:rsidRPr="004259C2">
        <w:rPr>
          <w:i/>
          <w:sz w:val="28"/>
          <w:szCs w:val="28"/>
          <w:lang w:val="nl-NL"/>
        </w:rPr>
        <w:t>quản lý của tỉnh Đồng Nai; Báo cáo thẩm tra số …/BC-BKTNS ngày tháng năm</w:t>
      </w:r>
      <w:r>
        <w:rPr>
          <w:i/>
          <w:sz w:val="28"/>
          <w:szCs w:val="28"/>
          <w:lang w:val="nl-NL"/>
        </w:rPr>
        <w:t xml:space="preserve"> </w:t>
      </w:r>
      <w:r w:rsidRPr="004259C2">
        <w:rPr>
          <w:i/>
          <w:sz w:val="28"/>
          <w:szCs w:val="28"/>
          <w:lang w:val="nl-NL"/>
        </w:rPr>
        <w:t>2026 của Ban Kinh tế Ngân sách Hội đồng nhân dân thành phố; ý kiến thảo luận</w:t>
      </w:r>
      <w:r>
        <w:rPr>
          <w:i/>
          <w:sz w:val="28"/>
          <w:szCs w:val="28"/>
          <w:lang w:val="nl-NL"/>
        </w:rPr>
        <w:t xml:space="preserve"> </w:t>
      </w:r>
      <w:r w:rsidRPr="004259C2">
        <w:rPr>
          <w:i/>
          <w:sz w:val="28"/>
          <w:szCs w:val="28"/>
          <w:lang w:val="nl-NL"/>
        </w:rPr>
        <w:t>của đại biểu Hội đồng nhân dân thành phố tại kỳ họp</w:t>
      </w:r>
      <w:r w:rsidR="00DD46CC">
        <w:rPr>
          <w:i/>
          <w:sz w:val="28"/>
          <w:szCs w:val="28"/>
          <w:lang w:val="nl-NL"/>
        </w:rPr>
        <w:t>;</w:t>
      </w:r>
    </w:p>
    <w:p w:rsidR="00DD46CC" w:rsidRPr="00DD46CC" w:rsidRDefault="00DD46CC" w:rsidP="000C6EC6">
      <w:pPr>
        <w:spacing w:before="120"/>
        <w:ind w:firstLine="709"/>
        <w:jc w:val="both"/>
        <w:rPr>
          <w:i/>
          <w:sz w:val="28"/>
          <w:szCs w:val="28"/>
          <w:lang w:val="nl-NL"/>
        </w:rPr>
      </w:pPr>
      <w:r>
        <w:rPr>
          <w:i/>
          <w:sz w:val="28"/>
          <w:szCs w:val="28"/>
          <w:lang w:val="nl-NL"/>
        </w:rPr>
        <w:t>Hội đồng nhân</w:t>
      </w:r>
      <w:r w:rsidR="0024103F">
        <w:rPr>
          <w:i/>
          <w:sz w:val="28"/>
          <w:szCs w:val="28"/>
          <w:lang w:val="nl-NL"/>
        </w:rPr>
        <w:t xml:space="preserve"> dân</w:t>
      </w:r>
      <w:r>
        <w:rPr>
          <w:i/>
          <w:sz w:val="28"/>
          <w:szCs w:val="28"/>
          <w:lang w:val="nl-NL"/>
        </w:rPr>
        <w:t xml:space="preserve"> ban hành Nghị quyết </w:t>
      </w:r>
      <w:r w:rsidR="004E5D32" w:rsidRPr="00DA59C3">
        <w:rPr>
          <w:i/>
          <w:sz w:val="28"/>
          <w:szCs w:val="28"/>
          <w:shd w:val="clear" w:color="auto" w:fill="FFFFFF"/>
        </w:rPr>
        <w:t xml:space="preserve">Bãi bỏ </w:t>
      </w:r>
      <w:r w:rsidR="004E5D32" w:rsidRPr="00DA59C3">
        <w:rPr>
          <w:i/>
          <w:iCs/>
          <w:sz w:val="28"/>
          <w:szCs w:val="28"/>
        </w:rPr>
        <w:t>Nghị quyết số 02/2025/NQ-HĐND ngày 08 tháng 7 năm 2025 của Hội đồng</w:t>
      </w:r>
      <w:r w:rsidR="00A7034A">
        <w:rPr>
          <w:i/>
          <w:iCs/>
          <w:sz w:val="28"/>
          <w:szCs w:val="28"/>
        </w:rPr>
        <w:t xml:space="preserve"> nhân</w:t>
      </w:r>
      <w:r w:rsidR="004E5D32" w:rsidRPr="00DA59C3">
        <w:rPr>
          <w:i/>
          <w:iCs/>
          <w:sz w:val="28"/>
          <w:szCs w:val="28"/>
        </w:rPr>
        <w:t xml:space="preserve"> dân tỉnh Đồng Nai về </w:t>
      </w:r>
      <w:r w:rsidR="004E5D32" w:rsidRPr="00DA59C3">
        <w:rPr>
          <w:i/>
          <w:sz w:val="28"/>
          <w:szCs w:val="28"/>
          <w:shd w:val="clear" w:color="auto" w:fill="FFFFFF"/>
        </w:rPr>
        <w:t xml:space="preserve">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w:t>
      </w:r>
      <w:r w:rsidR="004E5D32" w:rsidRPr="00DA59C3">
        <w:rPr>
          <w:i/>
          <w:sz w:val="28"/>
          <w:szCs w:val="28"/>
          <w:shd w:val="clear" w:color="auto" w:fill="FFFFFF"/>
        </w:rPr>
        <w:lastRenderedPageBreak/>
        <w:t>dựng và thuê hàng hóa, dịch vụ của các cơ quan, đơn vị từ nguồn chi thường xuyên ngân sách nhà nước thuộc phạm vi quản lý của tỉnh Đồng Nai</w:t>
      </w:r>
      <w:r w:rsidR="000C6EC6">
        <w:rPr>
          <w:i/>
          <w:sz w:val="28"/>
          <w:szCs w:val="28"/>
          <w:shd w:val="clear" w:color="auto" w:fill="FFFFFF"/>
        </w:rPr>
        <w:t>.</w:t>
      </w:r>
    </w:p>
    <w:p w:rsidR="00FB64B2" w:rsidRPr="008D31D5" w:rsidRDefault="00CC16A7" w:rsidP="00C471F1">
      <w:pPr>
        <w:spacing w:before="360" w:after="120"/>
        <w:ind w:firstLine="720"/>
        <w:jc w:val="both"/>
        <w:rPr>
          <w:sz w:val="28"/>
          <w:szCs w:val="28"/>
        </w:rPr>
      </w:pPr>
      <w:r w:rsidRPr="00946703">
        <w:rPr>
          <w:b/>
          <w:sz w:val="28"/>
          <w:szCs w:val="28"/>
          <w:lang w:val="nl-NL"/>
        </w:rPr>
        <w:t>Điều 1.</w:t>
      </w:r>
      <w:r w:rsidRPr="00C471F1">
        <w:rPr>
          <w:sz w:val="28"/>
          <w:szCs w:val="28"/>
          <w:lang w:val="nl-NL"/>
        </w:rPr>
        <w:t xml:space="preserve"> </w:t>
      </w:r>
      <w:r w:rsidR="00C471F1" w:rsidRPr="00C471F1">
        <w:rPr>
          <w:sz w:val="28"/>
          <w:szCs w:val="28"/>
          <w:lang w:val="nl-NL"/>
        </w:rPr>
        <w:t>Bãi b</w:t>
      </w:r>
      <w:r w:rsidR="00C471F1">
        <w:rPr>
          <w:sz w:val="28"/>
          <w:szCs w:val="28"/>
          <w:lang w:val="nl-NL"/>
        </w:rPr>
        <w:t>ỏ toàn bộ</w:t>
      </w:r>
      <w:r w:rsidR="00FB64B2" w:rsidRPr="008D31D5">
        <w:rPr>
          <w:sz w:val="28"/>
          <w:szCs w:val="28"/>
        </w:rPr>
        <w:t xml:space="preserve"> </w:t>
      </w:r>
      <w:r w:rsidR="00FB64B2" w:rsidRPr="008D31D5">
        <w:rPr>
          <w:iCs/>
          <w:sz w:val="28"/>
          <w:szCs w:val="28"/>
        </w:rPr>
        <w:t>Nghị quyết số 02/2025/NQ-HĐND ngày 08 tháng 7 năm 2025 của Hội đồng</w:t>
      </w:r>
      <w:r w:rsidR="00A7034A">
        <w:rPr>
          <w:iCs/>
          <w:sz w:val="28"/>
          <w:szCs w:val="28"/>
        </w:rPr>
        <w:t xml:space="preserve"> nhân</w:t>
      </w:r>
      <w:r w:rsidR="00FB64B2" w:rsidRPr="008D31D5">
        <w:rPr>
          <w:iCs/>
          <w:sz w:val="28"/>
          <w:szCs w:val="28"/>
        </w:rPr>
        <w:t xml:space="preserve"> dân tỉnh Đồng Nai về </w:t>
      </w:r>
      <w:r w:rsidR="00FB64B2" w:rsidRPr="008D31D5">
        <w:rPr>
          <w:sz w:val="28"/>
          <w:szCs w:val="28"/>
          <w:shd w:val="clear" w:color="auto" w:fill="FFFFFF"/>
        </w:rPr>
        <w:t>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của các cơ quan, đơn vị từ nguồn chi thường xuyên ngân sách nhà nước thuộc phạm vi quản lý của tỉnh Đồng Nai</w:t>
      </w:r>
      <w:r w:rsidR="00FB64B2" w:rsidRPr="008D31D5">
        <w:rPr>
          <w:sz w:val="28"/>
          <w:szCs w:val="28"/>
        </w:rPr>
        <w:t>.</w:t>
      </w:r>
    </w:p>
    <w:p w:rsidR="008C2F94" w:rsidRPr="00946703" w:rsidRDefault="00846EF2" w:rsidP="006B7C91">
      <w:pPr>
        <w:spacing w:before="120"/>
        <w:ind w:firstLine="720"/>
        <w:jc w:val="both"/>
        <w:rPr>
          <w:b/>
          <w:sz w:val="28"/>
          <w:szCs w:val="28"/>
          <w:lang w:val="nl-NL"/>
        </w:rPr>
      </w:pPr>
      <w:r w:rsidRPr="00946703">
        <w:rPr>
          <w:b/>
          <w:sz w:val="28"/>
          <w:szCs w:val="28"/>
          <w:lang w:val="nl-NL"/>
        </w:rPr>
        <w:t xml:space="preserve">Điều </w:t>
      </w:r>
      <w:r w:rsidR="00E136D6">
        <w:rPr>
          <w:b/>
          <w:sz w:val="28"/>
          <w:szCs w:val="28"/>
          <w:lang w:val="nl-NL"/>
        </w:rPr>
        <w:t>2</w:t>
      </w:r>
      <w:r w:rsidR="008C2F94" w:rsidRPr="00946703">
        <w:rPr>
          <w:b/>
          <w:sz w:val="28"/>
          <w:szCs w:val="28"/>
          <w:lang w:val="nl-NL"/>
        </w:rPr>
        <w:t xml:space="preserve">. </w:t>
      </w:r>
      <w:r w:rsidR="007C0546">
        <w:rPr>
          <w:b/>
          <w:sz w:val="28"/>
          <w:szCs w:val="28"/>
          <w:lang w:val="nl-NL"/>
        </w:rPr>
        <w:t>Điều khoản</w:t>
      </w:r>
      <w:r w:rsidR="001C47BC">
        <w:rPr>
          <w:b/>
          <w:sz w:val="28"/>
          <w:szCs w:val="28"/>
          <w:lang w:val="nl-NL"/>
        </w:rPr>
        <w:t xml:space="preserve"> thi hành</w:t>
      </w:r>
      <w:r w:rsidR="00DD6F76">
        <w:rPr>
          <w:b/>
          <w:sz w:val="28"/>
          <w:szCs w:val="28"/>
          <w:lang w:val="nl-NL"/>
        </w:rPr>
        <w:t xml:space="preserve"> </w:t>
      </w:r>
    </w:p>
    <w:p w:rsidR="00E136D6" w:rsidRDefault="008E47FE" w:rsidP="006B7C91">
      <w:pPr>
        <w:spacing w:before="120"/>
        <w:ind w:firstLine="709"/>
        <w:jc w:val="both"/>
        <w:rPr>
          <w:sz w:val="28"/>
          <w:szCs w:val="28"/>
          <w:lang w:val="nl-NL"/>
        </w:rPr>
      </w:pPr>
      <w:r w:rsidRPr="008B17FF">
        <w:rPr>
          <w:sz w:val="28"/>
          <w:szCs w:val="28"/>
          <w:lang w:val="vi-VN"/>
        </w:rPr>
        <w:t xml:space="preserve">Nghị quyết này </w:t>
      </w:r>
      <w:r w:rsidR="004E0CFB" w:rsidRPr="008B17FF">
        <w:rPr>
          <w:sz w:val="28"/>
          <w:szCs w:val="28"/>
          <w:lang w:val="nl-NL"/>
        </w:rPr>
        <w:t xml:space="preserve">có hiệu lực thi hành từ ngày </w:t>
      </w:r>
      <w:r w:rsidR="00F029D3" w:rsidRPr="008B17FF">
        <w:rPr>
          <w:sz w:val="28"/>
          <w:szCs w:val="28"/>
          <w:lang w:val="nl-NL"/>
        </w:rPr>
        <w:t>....</w:t>
      </w:r>
      <w:r w:rsidR="004E0CFB" w:rsidRPr="008B17FF">
        <w:rPr>
          <w:sz w:val="28"/>
          <w:szCs w:val="28"/>
          <w:lang w:val="nl-NL"/>
        </w:rPr>
        <w:t xml:space="preserve"> tháng </w:t>
      </w:r>
      <w:r w:rsidR="00C5754E">
        <w:rPr>
          <w:sz w:val="28"/>
          <w:szCs w:val="28"/>
          <w:lang w:val="nl-NL"/>
        </w:rPr>
        <w:t xml:space="preserve"> </w:t>
      </w:r>
      <w:r w:rsidR="006B7C91">
        <w:rPr>
          <w:sz w:val="28"/>
          <w:szCs w:val="28"/>
          <w:lang w:val="nl-NL"/>
        </w:rPr>
        <w:t>6</w:t>
      </w:r>
      <w:r w:rsidR="00C5754E">
        <w:rPr>
          <w:sz w:val="28"/>
          <w:szCs w:val="28"/>
          <w:lang w:val="nl-NL"/>
        </w:rPr>
        <w:t xml:space="preserve"> </w:t>
      </w:r>
      <w:r w:rsidR="004E0CFB" w:rsidRPr="008B17FF">
        <w:rPr>
          <w:sz w:val="28"/>
          <w:szCs w:val="28"/>
          <w:lang w:val="nl-NL"/>
        </w:rPr>
        <w:t xml:space="preserve">năm </w:t>
      </w:r>
      <w:r w:rsidR="00EA5CA3" w:rsidRPr="008B17FF">
        <w:rPr>
          <w:sz w:val="28"/>
          <w:szCs w:val="28"/>
          <w:lang w:val="nl-NL"/>
        </w:rPr>
        <w:t>202</w:t>
      </w:r>
      <w:r w:rsidR="002A6A3D">
        <w:rPr>
          <w:sz w:val="28"/>
          <w:szCs w:val="28"/>
          <w:lang w:val="nl-NL"/>
        </w:rPr>
        <w:t>6</w:t>
      </w:r>
      <w:r w:rsidR="00EA5CA3" w:rsidRPr="008B17FF">
        <w:rPr>
          <w:sz w:val="28"/>
          <w:szCs w:val="28"/>
          <w:lang w:val="nl-NL"/>
        </w:rPr>
        <w:t xml:space="preserve"> </w:t>
      </w:r>
    </w:p>
    <w:p w:rsidR="00E37B71" w:rsidRPr="00E37B71" w:rsidRDefault="00E37B71" w:rsidP="006B7C91">
      <w:pPr>
        <w:spacing w:before="120"/>
        <w:ind w:firstLine="709"/>
        <w:jc w:val="both"/>
        <w:rPr>
          <w:b/>
          <w:sz w:val="28"/>
          <w:szCs w:val="28"/>
          <w:lang w:val="nl-NL"/>
        </w:rPr>
      </w:pPr>
      <w:r w:rsidRPr="00E37B71">
        <w:rPr>
          <w:b/>
          <w:sz w:val="28"/>
          <w:szCs w:val="28"/>
          <w:lang w:val="nl-NL"/>
        </w:rPr>
        <w:t>Điều 3. Điều khoản chuyển tiếp</w:t>
      </w:r>
    </w:p>
    <w:p w:rsidR="007B7506" w:rsidRPr="00392AE5" w:rsidRDefault="007B7506" w:rsidP="006B7C91">
      <w:pPr>
        <w:spacing w:before="120"/>
        <w:ind w:firstLine="709"/>
        <w:jc w:val="both"/>
        <w:rPr>
          <w:sz w:val="28"/>
          <w:szCs w:val="28"/>
          <w:lang w:val="nl-NL"/>
        </w:rPr>
      </w:pPr>
      <w:r w:rsidRPr="00392AE5">
        <w:rPr>
          <w:color w:val="000000"/>
          <w:sz w:val="28"/>
          <w:szCs w:val="28"/>
          <w:shd w:val="clear" w:color="auto" w:fill="FFFFFF"/>
        </w:rPr>
        <w:t xml:space="preserve">Đối với các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đã được cấp có thẩm quyền </w:t>
      </w:r>
      <w:r>
        <w:rPr>
          <w:color w:val="000000"/>
          <w:sz w:val="28"/>
          <w:szCs w:val="28"/>
          <w:shd w:val="clear" w:color="auto" w:fill="FFFFFF"/>
        </w:rPr>
        <w:t xml:space="preserve">quyết định </w:t>
      </w:r>
      <w:r w:rsidRPr="00392AE5">
        <w:rPr>
          <w:color w:val="000000"/>
          <w:sz w:val="28"/>
          <w:szCs w:val="28"/>
          <w:shd w:val="clear" w:color="auto" w:fill="FFFFFF"/>
        </w:rPr>
        <w:t>phê duyệt</w:t>
      </w:r>
      <w:r>
        <w:rPr>
          <w:color w:val="000000"/>
          <w:sz w:val="28"/>
          <w:szCs w:val="28"/>
          <w:shd w:val="clear" w:color="auto" w:fill="FFFFFF"/>
        </w:rPr>
        <w:t xml:space="preserve"> nhiệm vụ và dự toán kinh phí thực hiện</w:t>
      </w:r>
      <w:r w:rsidRPr="00392AE5">
        <w:rPr>
          <w:color w:val="000000"/>
          <w:sz w:val="28"/>
          <w:szCs w:val="28"/>
          <w:shd w:val="clear" w:color="auto" w:fill="FFFFFF"/>
        </w:rPr>
        <w:t xml:space="preserve"> trước thời điểm Nghị </w:t>
      </w:r>
      <w:r>
        <w:rPr>
          <w:color w:val="000000"/>
          <w:sz w:val="28"/>
          <w:szCs w:val="28"/>
          <w:shd w:val="clear" w:color="auto" w:fill="FFFFFF"/>
        </w:rPr>
        <w:t>quyết</w:t>
      </w:r>
      <w:r w:rsidRPr="00392AE5">
        <w:rPr>
          <w:color w:val="000000"/>
          <w:sz w:val="28"/>
          <w:szCs w:val="28"/>
          <w:shd w:val="clear" w:color="auto" w:fill="FFFFFF"/>
        </w:rPr>
        <w:t xml:space="preserve"> này có hiệu lực thi hành và đang thực hiện dở dang: </w:t>
      </w:r>
      <w:r>
        <w:rPr>
          <w:color w:val="000000"/>
          <w:sz w:val="28"/>
          <w:szCs w:val="28"/>
          <w:shd w:val="clear" w:color="auto" w:fill="FFFFFF"/>
        </w:rPr>
        <w:t xml:space="preserve">các cơ quan, đơn vị tiếp tục thực hiện theo quyết định đã được phê duyệt, đồng thời </w:t>
      </w:r>
      <w:r w:rsidRPr="00392AE5">
        <w:rPr>
          <w:color w:val="000000"/>
          <w:sz w:val="28"/>
          <w:szCs w:val="28"/>
          <w:shd w:val="clear" w:color="auto" w:fill="FFFFFF"/>
        </w:rPr>
        <w:t>chịu trách nhiệm rà soát</w:t>
      </w:r>
      <w:r>
        <w:rPr>
          <w:color w:val="000000"/>
          <w:sz w:val="28"/>
          <w:szCs w:val="28"/>
          <w:shd w:val="clear" w:color="auto" w:fill="FFFFFF"/>
        </w:rPr>
        <w:t xml:space="preserve"> nhiệm vụ và kinh phí thực hiện, trình cấp có thẩm quyền</w:t>
      </w:r>
      <w:r w:rsidRPr="00392AE5">
        <w:rPr>
          <w:color w:val="000000"/>
          <w:sz w:val="28"/>
          <w:szCs w:val="28"/>
          <w:shd w:val="clear" w:color="auto" w:fill="FFFFFF"/>
        </w:rPr>
        <w:t xml:space="preserve"> ban hành Quyết định phê duyệt</w:t>
      </w:r>
      <w:r>
        <w:rPr>
          <w:color w:val="000000"/>
          <w:sz w:val="28"/>
          <w:szCs w:val="28"/>
          <w:shd w:val="clear" w:color="auto" w:fill="FFFFFF"/>
        </w:rPr>
        <w:t xml:space="preserve"> (hoặc điều chỉnh) theo quy định hiện hành (nếu có).</w:t>
      </w:r>
    </w:p>
    <w:p w:rsidR="00711C0C" w:rsidRPr="003C509F" w:rsidRDefault="006F62B4" w:rsidP="006B7C91">
      <w:pPr>
        <w:spacing w:before="120"/>
        <w:ind w:firstLine="720"/>
        <w:jc w:val="both"/>
        <w:rPr>
          <w:sz w:val="28"/>
          <w:szCs w:val="28"/>
          <w:shd w:val="clear" w:color="auto" w:fill="FFFFFF"/>
        </w:rPr>
      </w:pPr>
      <w:r w:rsidRPr="000361C8">
        <w:rPr>
          <w:i/>
          <w:sz w:val="28"/>
          <w:szCs w:val="28"/>
          <w:lang w:val="nl-NL"/>
        </w:rPr>
        <w:t xml:space="preserve">Nghị quyết này đã được Hội đồng nhân dân </w:t>
      </w:r>
      <w:r w:rsidR="00E136D6">
        <w:rPr>
          <w:i/>
          <w:sz w:val="28"/>
          <w:szCs w:val="28"/>
          <w:lang w:val="nl-NL"/>
        </w:rPr>
        <w:t>thành phố</w:t>
      </w:r>
      <w:r w:rsidRPr="000361C8">
        <w:rPr>
          <w:i/>
          <w:sz w:val="28"/>
          <w:szCs w:val="28"/>
          <w:lang w:val="nl-NL"/>
        </w:rPr>
        <w:t xml:space="preserve"> Khóa </w:t>
      </w:r>
      <w:r w:rsidR="00E136D6">
        <w:rPr>
          <w:i/>
          <w:sz w:val="28"/>
          <w:szCs w:val="28"/>
          <w:lang w:val="nl-NL"/>
        </w:rPr>
        <w:t>I</w:t>
      </w:r>
      <w:r w:rsidRPr="000361C8">
        <w:rPr>
          <w:i/>
          <w:sz w:val="28"/>
          <w:szCs w:val="28"/>
          <w:lang w:val="nl-NL"/>
        </w:rPr>
        <w:t xml:space="preserve"> Kỳ họp thứ   thông qua ngày</w:t>
      </w:r>
      <w:r w:rsidR="00A319CE">
        <w:rPr>
          <w:i/>
          <w:sz w:val="28"/>
          <w:szCs w:val="28"/>
          <w:lang w:val="nl-NL"/>
        </w:rPr>
        <w:t xml:space="preserve"> </w:t>
      </w:r>
      <w:r w:rsidR="00E136D6">
        <w:rPr>
          <w:i/>
          <w:sz w:val="28"/>
          <w:szCs w:val="28"/>
          <w:lang w:val="nl-NL"/>
        </w:rPr>
        <w:t xml:space="preserve">   </w:t>
      </w:r>
      <w:r w:rsidRPr="000361C8">
        <w:rPr>
          <w:i/>
          <w:sz w:val="28"/>
          <w:szCs w:val="28"/>
          <w:lang w:val="nl-NL"/>
        </w:rPr>
        <w:t xml:space="preserve"> tháng </w:t>
      </w:r>
      <w:r w:rsidR="00E136D6">
        <w:rPr>
          <w:i/>
          <w:sz w:val="28"/>
          <w:szCs w:val="28"/>
          <w:lang w:val="nl-NL"/>
        </w:rPr>
        <w:t xml:space="preserve">   </w:t>
      </w:r>
      <w:r w:rsidRPr="000361C8">
        <w:rPr>
          <w:i/>
          <w:sz w:val="28"/>
          <w:szCs w:val="28"/>
          <w:lang w:val="nl-NL"/>
        </w:rPr>
        <w:t xml:space="preserve"> năm 202</w:t>
      </w:r>
      <w:r w:rsidR="00E136D6">
        <w:rPr>
          <w:i/>
          <w:sz w:val="28"/>
          <w:szCs w:val="28"/>
          <w:lang w:val="nl-NL"/>
        </w:rPr>
        <w:t>6</w:t>
      </w:r>
      <w:r w:rsidR="00711C0C" w:rsidRPr="003C509F">
        <w:rPr>
          <w:sz w:val="28"/>
          <w:szCs w:val="28"/>
          <w:lang w:val="nl-NL"/>
        </w:rPr>
        <w:t xml:space="preserve">. </w:t>
      </w:r>
    </w:p>
    <w:p w:rsidR="00A60930" w:rsidRPr="00946703" w:rsidRDefault="00A60930" w:rsidP="00EE34E0">
      <w:pPr>
        <w:spacing w:before="120" w:after="120"/>
        <w:ind w:firstLine="720"/>
        <w:jc w:val="both"/>
        <w:rPr>
          <w:sz w:val="28"/>
          <w:szCs w:val="28"/>
          <w:lang w:val="nl-NL"/>
        </w:rPr>
      </w:pPr>
    </w:p>
    <w:p w:rsidR="00D942AD" w:rsidRPr="007A48EC" w:rsidRDefault="00D942AD" w:rsidP="00D942AD">
      <w:pPr>
        <w:spacing w:before="120" w:after="120"/>
        <w:ind w:firstLine="709"/>
        <w:jc w:val="both"/>
        <w:rPr>
          <w:sz w:val="10"/>
          <w:szCs w:val="28"/>
          <w:lang w:val="nl-NL"/>
        </w:rPr>
      </w:pPr>
    </w:p>
    <w:tbl>
      <w:tblPr>
        <w:tblW w:w="9535" w:type="dxa"/>
        <w:tblCellMar>
          <w:left w:w="0" w:type="dxa"/>
          <w:right w:w="0" w:type="dxa"/>
        </w:tblCellMar>
        <w:tblLook w:val="04A0" w:firstRow="1" w:lastRow="0" w:firstColumn="1" w:lastColumn="0" w:noHBand="0" w:noVBand="1"/>
      </w:tblPr>
      <w:tblGrid>
        <w:gridCol w:w="5387"/>
        <w:gridCol w:w="4148"/>
      </w:tblGrid>
      <w:tr w:rsidR="00D942AD" w:rsidRPr="007A48EC" w:rsidTr="002A34DF">
        <w:tc>
          <w:tcPr>
            <w:tcW w:w="5387" w:type="dxa"/>
            <w:shd w:val="clear" w:color="auto" w:fill="auto"/>
            <w:tcMar>
              <w:top w:w="0" w:type="dxa"/>
              <w:left w:w="108" w:type="dxa"/>
              <w:bottom w:w="0" w:type="dxa"/>
              <w:right w:w="108" w:type="dxa"/>
            </w:tcMar>
          </w:tcPr>
          <w:p w:rsidR="00D942AD" w:rsidRPr="007A48EC" w:rsidRDefault="00D942AD" w:rsidP="006A6A23">
            <w:pPr>
              <w:rPr>
                <w:b/>
                <w:bCs/>
                <w:i/>
                <w:iCs/>
                <w:lang w:val="nl-NL"/>
              </w:rPr>
            </w:pPr>
            <w:r w:rsidRPr="007A48EC">
              <w:rPr>
                <w:lang w:val="nl-NL"/>
              </w:rPr>
              <w:t> </w:t>
            </w:r>
            <w:r w:rsidRPr="007A48EC">
              <w:rPr>
                <w:b/>
                <w:bCs/>
                <w:i/>
                <w:iCs/>
                <w:lang w:val="vi-VN"/>
              </w:rPr>
              <w:t>Nơi nhận:</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Ủy ban Thường vụ Quốc hội;</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w:t>
            </w:r>
            <w:r>
              <w:rPr>
                <w:color w:val="000000"/>
                <w:sz w:val="22"/>
                <w:szCs w:val="22"/>
                <w:shd w:val="clear" w:color="auto" w:fill="FFFFFF"/>
              </w:rPr>
              <w:t xml:space="preserve"> </w:t>
            </w:r>
            <w:r w:rsidRPr="008D41C7">
              <w:rPr>
                <w:color w:val="000000"/>
                <w:sz w:val="22"/>
                <w:szCs w:val="22"/>
                <w:shd w:val="clear" w:color="auto" w:fill="FFFFFF"/>
              </w:rPr>
              <w:t>Chính phủ;</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Văn phòng Quốc hội;</w:t>
            </w:r>
          </w:p>
          <w:p w:rsidR="002A6A3D" w:rsidRDefault="002A6A3D" w:rsidP="008D41C7">
            <w:pPr>
              <w:ind w:right="567"/>
              <w:jc w:val="both"/>
              <w:rPr>
                <w:color w:val="000000"/>
                <w:sz w:val="22"/>
                <w:szCs w:val="22"/>
                <w:shd w:val="clear" w:color="auto" w:fill="FFFFFF"/>
              </w:rPr>
            </w:pPr>
            <w:r>
              <w:rPr>
                <w:color w:val="000000"/>
                <w:sz w:val="22"/>
                <w:szCs w:val="22"/>
                <w:shd w:val="clear" w:color="auto" w:fill="FFFFFF"/>
              </w:rPr>
              <w:t>- Văn phòng Chính phủ;</w:t>
            </w:r>
          </w:p>
          <w:p w:rsidR="006B3D10"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Vụ pháp chế </w:t>
            </w:r>
            <w:r w:rsidR="00F16E66">
              <w:rPr>
                <w:color w:val="000000"/>
                <w:sz w:val="22"/>
                <w:szCs w:val="22"/>
                <w:shd w:val="clear" w:color="auto" w:fill="FFFFFF"/>
              </w:rPr>
              <w:t>-</w:t>
            </w:r>
            <w:r w:rsidRPr="008D41C7">
              <w:rPr>
                <w:color w:val="000000"/>
                <w:sz w:val="22"/>
                <w:szCs w:val="22"/>
                <w:shd w:val="clear" w:color="auto" w:fill="FFFFFF"/>
              </w:rPr>
              <w:t xml:space="preserve"> Bộ Tài chính, </w:t>
            </w:r>
          </w:p>
          <w:p w:rsidR="00F16E66" w:rsidRDefault="00F16E66" w:rsidP="008D41C7">
            <w:pPr>
              <w:ind w:right="567"/>
              <w:jc w:val="both"/>
              <w:rPr>
                <w:color w:val="000000"/>
                <w:sz w:val="22"/>
                <w:szCs w:val="22"/>
                <w:shd w:val="clear" w:color="auto" w:fill="FFFFFF"/>
              </w:rPr>
            </w:pPr>
            <w:r>
              <w:rPr>
                <w:color w:val="000000"/>
                <w:sz w:val="22"/>
                <w:szCs w:val="22"/>
                <w:shd w:val="clear" w:color="auto" w:fill="FFFFFF"/>
              </w:rPr>
              <w:t>- Cục Kiểm tra văn bản và Tổ chức thi hành pháp luật – Bộ Tư pháp;</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Thường trực </w:t>
            </w:r>
            <w:r w:rsidR="0008604A">
              <w:rPr>
                <w:color w:val="000000"/>
                <w:sz w:val="22"/>
                <w:szCs w:val="22"/>
                <w:shd w:val="clear" w:color="auto" w:fill="FFFFFF"/>
              </w:rPr>
              <w:t>Thành</w:t>
            </w:r>
            <w:r w:rsidRPr="008D41C7">
              <w:rPr>
                <w:color w:val="000000"/>
                <w:sz w:val="22"/>
                <w:szCs w:val="22"/>
                <w:shd w:val="clear" w:color="auto" w:fill="FFFFFF"/>
              </w:rPr>
              <w:t xml:space="preserve"> ủy;</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Đoàn Đại biểu Quốc hội </w:t>
            </w:r>
            <w:r w:rsidR="0008604A">
              <w:rPr>
                <w:color w:val="000000"/>
                <w:sz w:val="22"/>
                <w:szCs w:val="22"/>
                <w:shd w:val="clear" w:color="auto" w:fill="FFFFFF"/>
              </w:rPr>
              <w:t>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Thường trực HĐND </w:t>
            </w:r>
            <w:r w:rsidR="006B3D10">
              <w:rPr>
                <w:color w:val="000000"/>
                <w:sz w:val="22"/>
                <w:szCs w:val="22"/>
                <w:shd w:val="clear" w:color="auto" w:fill="FFFFFF"/>
              </w:rPr>
              <w:t>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UBND </w:t>
            </w:r>
            <w:r w:rsidR="006B3D10">
              <w:rPr>
                <w:color w:val="000000"/>
                <w:sz w:val="22"/>
                <w:szCs w:val="22"/>
                <w:shd w:val="clear" w:color="auto" w:fill="FFFFFF"/>
              </w:rPr>
              <w:t>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UBMTTQ Việt Nam </w:t>
            </w:r>
            <w:r w:rsidR="002A6A3D">
              <w:rPr>
                <w:color w:val="000000"/>
                <w:sz w:val="22"/>
                <w:szCs w:val="22"/>
                <w:shd w:val="clear" w:color="auto" w:fill="FFFFFF"/>
              </w:rPr>
              <w:t>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Đại biểu HĐND </w:t>
            </w:r>
            <w:r w:rsidR="005300C0">
              <w:rPr>
                <w:color w:val="000000"/>
                <w:sz w:val="22"/>
                <w:szCs w:val="22"/>
                <w:shd w:val="clear" w:color="auto" w:fill="FFFFFF"/>
              </w:rPr>
              <w:t>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Các sở, ban, ngành</w:t>
            </w:r>
            <w:r w:rsidR="00DB3B69">
              <w:rPr>
                <w:color w:val="000000"/>
                <w:sz w:val="22"/>
                <w:szCs w:val="22"/>
                <w:shd w:val="clear" w:color="auto" w:fill="FFFFFF"/>
              </w:rPr>
              <w:t xml:space="preserve"> của 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VKSND, TAND, THADS </w:t>
            </w:r>
            <w:r w:rsidR="006B3D10">
              <w:rPr>
                <w:color w:val="000000"/>
                <w:sz w:val="22"/>
                <w:szCs w:val="22"/>
                <w:shd w:val="clear" w:color="auto" w:fill="FFFFFF"/>
              </w:rPr>
              <w:t>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Văn phòng: </w:t>
            </w:r>
            <w:r w:rsidR="005300C0">
              <w:rPr>
                <w:color w:val="000000"/>
                <w:sz w:val="22"/>
                <w:szCs w:val="22"/>
                <w:shd w:val="clear" w:color="auto" w:fill="FFFFFF"/>
              </w:rPr>
              <w:t>Thành</w:t>
            </w:r>
            <w:r w:rsidRPr="008D41C7">
              <w:rPr>
                <w:color w:val="000000"/>
                <w:sz w:val="22"/>
                <w:szCs w:val="22"/>
                <w:shd w:val="clear" w:color="auto" w:fill="FFFFFF"/>
              </w:rPr>
              <w:t xml:space="preserve"> ủy, Đoàn ĐBQH và HĐND </w:t>
            </w:r>
            <w:r w:rsidR="006B3D10">
              <w:rPr>
                <w:color w:val="000000"/>
                <w:sz w:val="22"/>
                <w:szCs w:val="22"/>
                <w:shd w:val="clear" w:color="auto" w:fill="FFFFFF"/>
              </w:rPr>
              <w:t>thành phố</w:t>
            </w:r>
            <w:r w:rsidRPr="008D41C7">
              <w:rPr>
                <w:color w:val="000000"/>
                <w:sz w:val="22"/>
                <w:szCs w:val="22"/>
                <w:shd w:val="clear" w:color="auto" w:fill="FFFFFF"/>
              </w:rPr>
              <w:t xml:space="preserve">, UBND </w:t>
            </w:r>
            <w:r w:rsidR="006B3D10">
              <w:rPr>
                <w:color w:val="000000"/>
                <w:sz w:val="22"/>
                <w:szCs w:val="22"/>
                <w:shd w:val="clear" w:color="auto" w:fill="FFFFFF"/>
              </w:rPr>
              <w:t>thành phố</w:t>
            </w:r>
            <w:r w:rsidRPr="008D41C7">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w:t>
            </w:r>
            <w:r w:rsidR="005300C0">
              <w:rPr>
                <w:color w:val="000000"/>
                <w:sz w:val="22"/>
                <w:szCs w:val="22"/>
                <w:shd w:val="clear" w:color="auto" w:fill="FFFFFF"/>
              </w:rPr>
              <w:t>Đ</w:t>
            </w:r>
            <w:r w:rsidR="00FB3D37">
              <w:rPr>
                <w:color w:val="000000"/>
                <w:sz w:val="22"/>
                <w:szCs w:val="22"/>
                <w:shd w:val="clear" w:color="auto" w:fill="FFFFFF"/>
              </w:rPr>
              <w:t>ảng ủy</w:t>
            </w:r>
            <w:r w:rsidRPr="008D41C7">
              <w:rPr>
                <w:color w:val="000000"/>
                <w:sz w:val="22"/>
                <w:szCs w:val="22"/>
                <w:shd w:val="clear" w:color="auto" w:fill="FFFFFF"/>
              </w:rPr>
              <w:t>,</w:t>
            </w:r>
            <w:r w:rsidR="005300C0">
              <w:rPr>
                <w:color w:val="000000"/>
                <w:sz w:val="22"/>
                <w:szCs w:val="22"/>
                <w:shd w:val="clear" w:color="auto" w:fill="FFFFFF"/>
              </w:rPr>
              <w:t xml:space="preserve"> T</w:t>
            </w:r>
            <w:r w:rsidR="00DB3B69">
              <w:rPr>
                <w:color w:val="000000"/>
                <w:sz w:val="22"/>
                <w:szCs w:val="22"/>
                <w:shd w:val="clear" w:color="auto" w:fill="FFFFFF"/>
              </w:rPr>
              <w:t xml:space="preserve">hường trực </w:t>
            </w:r>
            <w:r w:rsidRPr="008D41C7">
              <w:rPr>
                <w:color w:val="000000"/>
                <w:sz w:val="22"/>
                <w:szCs w:val="22"/>
                <w:shd w:val="clear" w:color="auto" w:fill="FFFFFF"/>
              </w:rPr>
              <w:t xml:space="preserve">HĐND, UBND các </w:t>
            </w:r>
            <w:r w:rsidR="00FB3D37">
              <w:rPr>
                <w:color w:val="000000"/>
                <w:sz w:val="22"/>
                <w:szCs w:val="22"/>
                <w:shd w:val="clear" w:color="auto" w:fill="FFFFFF"/>
              </w:rPr>
              <w:t>xã, phường</w:t>
            </w:r>
            <w:r w:rsidR="005300C0">
              <w:rPr>
                <w:color w:val="000000"/>
                <w:sz w:val="22"/>
                <w:szCs w:val="22"/>
                <w:shd w:val="clear" w:color="auto" w:fill="FFFFFF"/>
              </w:rPr>
              <w:t>;</w:t>
            </w:r>
          </w:p>
          <w:p w:rsidR="008D41C7" w:rsidRDefault="008D41C7" w:rsidP="008D41C7">
            <w:pPr>
              <w:ind w:right="567"/>
              <w:jc w:val="both"/>
              <w:rPr>
                <w:color w:val="000000"/>
                <w:sz w:val="22"/>
                <w:szCs w:val="22"/>
                <w:shd w:val="clear" w:color="auto" w:fill="FFFFFF"/>
              </w:rPr>
            </w:pPr>
            <w:r w:rsidRPr="008D41C7">
              <w:rPr>
                <w:color w:val="000000"/>
                <w:sz w:val="22"/>
                <w:szCs w:val="22"/>
                <w:shd w:val="clear" w:color="auto" w:fill="FFFFFF"/>
              </w:rPr>
              <w:t xml:space="preserve">- </w:t>
            </w:r>
            <w:r w:rsidR="00F16E66">
              <w:rPr>
                <w:color w:val="000000"/>
                <w:sz w:val="22"/>
                <w:szCs w:val="22"/>
                <w:shd w:val="clear" w:color="auto" w:fill="FFFFFF"/>
              </w:rPr>
              <w:t>Công báo</w:t>
            </w:r>
            <w:r w:rsidRPr="008D41C7">
              <w:rPr>
                <w:color w:val="000000"/>
                <w:sz w:val="22"/>
                <w:szCs w:val="22"/>
                <w:shd w:val="clear" w:color="auto" w:fill="FFFFFF"/>
              </w:rPr>
              <w:t xml:space="preserve"> điện tử </w:t>
            </w:r>
            <w:r w:rsidR="005300C0">
              <w:rPr>
                <w:color w:val="000000"/>
                <w:sz w:val="22"/>
                <w:szCs w:val="22"/>
                <w:shd w:val="clear" w:color="auto" w:fill="FFFFFF"/>
              </w:rPr>
              <w:t>thành phố</w:t>
            </w:r>
            <w:r w:rsidRPr="008D41C7">
              <w:rPr>
                <w:color w:val="000000"/>
                <w:sz w:val="22"/>
                <w:szCs w:val="22"/>
                <w:shd w:val="clear" w:color="auto" w:fill="FFFFFF"/>
              </w:rPr>
              <w:t>;</w:t>
            </w:r>
          </w:p>
          <w:p w:rsidR="00C07430" w:rsidRDefault="008D41C7" w:rsidP="00C07430">
            <w:pPr>
              <w:ind w:right="567"/>
              <w:jc w:val="both"/>
              <w:rPr>
                <w:color w:val="000000"/>
                <w:sz w:val="22"/>
                <w:szCs w:val="22"/>
                <w:shd w:val="clear" w:color="auto" w:fill="FFFFFF"/>
              </w:rPr>
            </w:pPr>
            <w:r w:rsidRPr="008D41C7">
              <w:rPr>
                <w:color w:val="000000"/>
                <w:sz w:val="22"/>
                <w:szCs w:val="22"/>
                <w:shd w:val="clear" w:color="auto" w:fill="FFFFFF"/>
              </w:rPr>
              <w:lastRenderedPageBreak/>
              <w:t>- Báo</w:t>
            </w:r>
            <w:r w:rsidR="00C07430">
              <w:rPr>
                <w:color w:val="000000"/>
                <w:sz w:val="22"/>
                <w:szCs w:val="22"/>
                <w:shd w:val="clear" w:color="auto" w:fill="FFFFFF"/>
              </w:rPr>
              <w:t xml:space="preserve"> và Phát thanh, Truyền hình</w:t>
            </w:r>
            <w:r w:rsidRPr="008D41C7">
              <w:rPr>
                <w:color w:val="000000"/>
                <w:sz w:val="22"/>
                <w:szCs w:val="22"/>
                <w:shd w:val="clear" w:color="auto" w:fill="FFFFFF"/>
              </w:rPr>
              <w:t xml:space="preserve"> Đồng Nai</w:t>
            </w:r>
          </w:p>
          <w:p w:rsidR="00D942AD" w:rsidRPr="008D41C7" w:rsidRDefault="00AC5164" w:rsidP="00C07430">
            <w:pPr>
              <w:ind w:right="567"/>
              <w:jc w:val="both"/>
              <w:rPr>
                <w:sz w:val="22"/>
                <w:szCs w:val="22"/>
                <w:lang w:val="af-ZA"/>
              </w:rPr>
            </w:pPr>
            <w:r>
              <w:rPr>
                <w:color w:val="000000"/>
                <w:sz w:val="22"/>
                <w:szCs w:val="22"/>
                <w:shd w:val="clear" w:color="auto" w:fill="FFFFFF"/>
              </w:rPr>
              <w:t xml:space="preserve">- Lưu: VT, </w:t>
            </w:r>
            <w:r w:rsidR="008D41C7" w:rsidRPr="008D41C7">
              <w:rPr>
                <w:color w:val="000000"/>
                <w:sz w:val="22"/>
                <w:szCs w:val="22"/>
                <w:shd w:val="clear" w:color="auto" w:fill="FFFFFF"/>
              </w:rPr>
              <w:t>CTHĐND</w:t>
            </w:r>
            <w:r>
              <w:rPr>
                <w:sz w:val="22"/>
                <w:szCs w:val="22"/>
                <w:lang w:val="af-ZA"/>
              </w:rPr>
              <w:t xml:space="preserve"> (số bản lưu)</w:t>
            </w:r>
          </w:p>
        </w:tc>
        <w:tc>
          <w:tcPr>
            <w:tcW w:w="4148" w:type="dxa"/>
            <w:shd w:val="clear" w:color="auto" w:fill="auto"/>
            <w:tcMar>
              <w:top w:w="0" w:type="dxa"/>
              <w:left w:w="108" w:type="dxa"/>
              <w:bottom w:w="0" w:type="dxa"/>
              <w:right w:w="108" w:type="dxa"/>
            </w:tcMar>
          </w:tcPr>
          <w:p w:rsidR="008D41C7" w:rsidRDefault="00D942AD" w:rsidP="006A6A23">
            <w:pPr>
              <w:jc w:val="center"/>
              <w:rPr>
                <w:b/>
                <w:bCs/>
                <w:sz w:val="28"/>
                <w:szCs w:val="28"/>
              </w:rPr>
            </w:pPr>
            <w:r w:rsidRPr="007A48EC">
              <w:rPr>
                <w:b/>
                <w:bCs/>
                <w:sz w:val="28"/>
                <w:szCs w:val="28"/>
              </w:rPr>
              <w:lastRenderedPageBreak/>
              <w:t>CHỦ TỊCH</w:t>
            </w:r>
            <w:r w:rsidRPr="007A48EC">
              <w:rPr>
                <w:b/>
                <w:bCs/>
                <w:sz w:val="28"/>
                <w:szCs w:val="28"/>
              </w:rPr>
              <w:br/>
            </w:r>
            <w:r w:rsidRPr="007A48EC">
              <w:rPr>
                <w:b/>
                <w:bCs/>
                <w:sz w:val="28"/>
                <w:szCs w:val="28"/>
              </w:rPr>
              <w:br/>
            </w:r>
            <w:r w:rsidRPr="007A48EC">
              <w:rPr>
                <w:b/>
                <w:bCs/>
                <w:sz w:val="28"/>
                <w:szCs w:val="28"/>
              </w:rPr>
              <w:br/>
            </w:r>
          </w:p>
          <w:p w:rsidR="008D41C7" w:rsidRDefault="008D41C7" w:rsidP="006A6A23">
            <w:pPr>
              <w:jc w:val="center"/>
              <w:rPr>
                <w:b/>
                <w:bCs/>
                <w:sz w:val="28"/>
                <w:szCs w:val="28"/>
              </w:rPr>
            </w:pPr>
          </w:p>
          <w:p w:rsidR="002A6A3D" w:rsidRDefault="002A6A3D" w:rsidP="006A6A23">
            <w:pPr>
              <w:jc w:val="center"/>
              <w:rPr>
                <w:b/>
                <w:bCs/>
                <w:sz w:val="28"/>
                <w:szCs w:val="28"/>
              </w:rPr>
            </w:pPr>
          </w:p>
          <w:p w:rsidR="002A6A3D" w:rsidRDefault="002A6A3D" w:rsidP="006A6A23">
            <w:pPr>
              <w:jc w:val="center"/>
              <w:rPr>
                <w:b/>
                <w:bCs/>
                <w:sz w:val="28"/>
                <w:szCs w:val="28"/>
              </w:rPr>
            </w:pPr>
          </w:p>
          <w:p w:rsidR="002A6A3D" w:rsidRDefault="002A6A3D" w:rsidP="006A6A23">
            <w:pPr>
              <w:jc w:val="center"/>
              <w:rPr>
                <w:b/>
                <w:bCs/>
                <w:sz w:val="28"/>
                <w:szCs w:val="28"/>
              </w:rPr>
            </w:pPr>
            <w:r>
              <w:rPr>
                <w:b/>
                <w:bCs/>
                <w:sz w:val="28"/>
                <w:szCs w:val="28"/>
              </w:rPr>
              <w:t>Tôn Ngọc Hạnh</w:t>
            </w:r>
          </w:p>
          <w:p w:rsidR="008D41C7" w:rsidRDefault="008D41C7" w:rsidP="006A6A23">
            <w:pPr>
              <w:jc w:val="center"/>
              <w:rPr>
                <w:b/>
                <w:bCs/>
                <w:sz w:val="28"/>
                <w:szCs w:val="28"/>
              </w:rPr>
            </w:pPr>
          </w:p>
          <w:p w:rsidR="008D41C7" w:rsidRDefault="008D41C7" w:rsidP="006A6A23">
            <w:pPr>
              <w:jc w:val="center"/>
              <w:rPr>
                <w:b/>
                <w:bCs/>
                <w:sz w:val="28"/>
                <w:szCs w:val="28"/>
              </w:rPr>
            </w:pPr>
          </w:p>
          <w:p w:rsidR="00D942AD" w:rsidRPr="007A48EC" w:rsidRDefault="00D942AD" w:rsidP="006A6A23">
            <w:pPr>
              <w:jc w:val="center"/>
              <w:rPr>
                <w:sz w:val="28"/>
                <w:szCs w:val="28"/>
              </w:rPr>
            </w:pPr>
            <w:r w:rsidRPr="007A48EC">
              <w:rPr>
                <w:b/>
                <w:bCs/>
                <w:sz w:val="28"/>
                <w:szCs w:val="28"/>
              </w:rPr>
              <w:br/>
            </w:r>
          </w:p>
          <w:p w:rsidR="00D942AD" w:rsidRPr="007A48EC" w:rsidRDefault="00D942AD" w:rsidP="006A6A23">
            <w:pPr>
              <w:jc w:val="center"/>
              <w:rPr>
                <w:sz w:val="28"/>
                <w:szCs w:val="28"/>
              </w:rPr>
            </w:pPr>
          </w:p>
          <w:p w:rsidR="0041689C" w:rsidRPr="007A48EC" w:rsidRDefault="0041689C" w:rsidP="006A6A23">
            <w:pPr>
              <w:jc w:val="center"/>
              <w:rPr>
                <w:sz w:val="28"/>
                <w:szCs w:val="28"/>
              </w:rPr>
            </w:pPr>
          </w:p>
          <w:p w:rsidR="0041689C" w:rsidRPr="007A48EC" w:rsidRDefault="0041689C" w:rsidP="006A6A23">
            <w:pPr>
              <w:jc w:val="center"/>
              <w:rPr>
                <w:sz w:val="28"/>
                <w:szCs w:val="28"/>
              </w:rPr>
            </w:pPr>
          </w:p>
          <w:p w:rsidR="00D942AD" w:rsidRPr="007A48EC" w:rsidRDefault="00D942AD" w:rsidP="006A6A23">
            <w:pPr>
              <w:jc w:val="center"/>
              <w:rPr>
                <w:sz w:val="28"/>
                <w:szCs w:val="28"/>
              </w:rPr>
            </w:pPr>
          </w:p>
          <w:p w:rsidR="00D942AD" w:rsidRPr="007A48EC" w:rsidRDefault="00D942AD" w:rsidP="006A6A23">
            <w:pPr>
              <w:jc w:val="center"/>
              <w:rPr>
                <w:b/>
                <w:sz w:val="28"/>
                <w:szCs w:val="28"/>
              </w:rPr>
            </w:pPr>
          </w:p>
        </w:tc>
      </w:tr>
    </w:tbl>
    <w:p w:rsidR="00D942AD" w:rsidRPr="007A48EC" w:rsidRDefault="00D942AD" w:rsidP="00D942AD">
      <w:pPr>
        <w:spacing w:before="120" w:after="120"/>
        <w:ind w:firstLine="709"/>
        <w:jc w:val="both"/>
        <w:rPr>
          <w:sz w:val="28"/>
          <w:szCs w:val="28"/>
          <w:lang w:val="vi-VN"/>
        </w:rPr>
      </w:pPr>
    </w:p>
    <w:sectPr w:rsidR="00D942AD" w:rsidRPr="007A48EC" w:rsidSect="001E4239">
      <w:headerReference w:type="default" r:id="rId8"/>
      <w:footerReference w:type="even" r:id="rId9"/>
      <w:pgSz w:w="11907" w:h="16840" w:code="9"/>
      <w:pgMar w:top="1134" w:right="1134" w:bottom="1134" w:left="1701" w:header="567"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02B" w:rsidRDefault="00FB202B">
      <w:r>
        <w:separator/>
      </w:r>
    </w:p>
  </w:endnote>
  <w:endnote w:type="continuationSeparator" w:id="0">
    <w:p w:rsidR="00FB202B" w:rsidRDefault="00FB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59" w:rsidRDefault="00EB7959" w:rsidP="009E54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7959" w:rsidRDefault="00EB7959" w:rsidP="001F56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02B" w:rsidRDefault="00FB202B">
      <w:r>
        <w:separator/>
      </w:r>
    </w:p>
  </w:footnote>
  <w:footnote w:type="continuationSeparator" w:id="0">
    <w:p w:rsidR="00FB202B" w:rsidRDefault="00FB2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59" w:rsidRPr="00DA5882" w:rsidRDefault="00EB7959">
    <w:pPr>
      <w:pStyle w:val="Header"/>
      <w:jc w:val="center"/>
      <w:rPr>
        <w:sz w:val="26"/>
        <w:szCs w:val="26"/>
      </w:rPr>
    </w:pPr>
    <w:r w:rsidRPr="00DA5882">
      <w:rPr>
        <w:sz w:val="26"/>
        <w:szCs w:val="26"/>
      </w:rPr>
      <w:fldChar w:fldCharType="begin"/>
    </w:r>
    <w:r w:rsidRPr="00DA5882">
      <w:rPr>
        <w:sz w:val="26"/>
        <w:szCs w:val="26"/>
      </w:rPr>
      <w:instrText xml:space="preserve"> PAGE   \* MERGEFORMAT </w:instrText>
    </w:r>
    <w:r w:rsidRPr="00DA5882">
      <w:rPr>
        <w:sz w:val="26"/>
        <w:szCs w:val="26"/>
      </w:rPr>
      <w:fldChar w:fldCharType="separate"/>
    </w:r>
    <w:r w:rsidR="00036F31">
      <w:rPr>
        <w:noProof/>
        <w:sz w:val="26"/>
        <w:szCs w:val="26"/>
      </w:rPr>
      <w:t>3</w:t>
    </w:r>
    <w:r w:rsidRPr="00DA5882">
      <w:rPr>
        <w:sz w:val="26"/>
        <w:szCs w:val="26"/>
      </w:rPr>
      <w:fldChar w:fldCharType="end"/>
    </w:r>
  </w:p>
  <w:p w:rsidR="00EB7959" w:rsidRDefault="00EB7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57F9"/>
    <w:multiLevelType w:val="hybridMultilevel"/>
    <w:tmpl w:val="4BF43538"/>
    <w:lvl w:ilvl="0" w:tplc="909ADB1C">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1144E9A"/>
    <w:multiLevelType w:val="hybridMultilevel"/>
    <w:tmpl w:val="8F24EFBE"/>
    <w:lvl w:ilvl="0" w:tplc="6186D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513455"/>
    <w:multiLevelType w:val="hybridMultilevel"/>
    <w:tmpl w:val="80409650"/>
    <w:lvl w:ilvl="0" w:tplc="21B0D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17988"/>
    <w:multiLevelType w:val="hybridMultilevel"/>
    <w:tmpl w:val="87FC6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9159D2"/>
    <w:multiLevelType w:val="hybridMultilevel"/>
    <w:tmpl w:val="254426CC"/>
    <w:lvl w:ilvl="0" w:tplc="B5C024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12082B"/>
    <w:multiLevelType w:val="hybridMultilevel"/>
    <w:tmpl w:val="619E3E0E"/>
    <w:lvl w:ilvl="0" w:tplc="C3841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155021"/>
    <w:multiLevelType w:val="hybridMultilevel"/>
    <w:tmpl w:val="5A92FCD8"/>
    <w:lvl w:ilvl="0" w:tplc="E8083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587F2F"/>
    <w:multiLevelType w:val="hybridMultilevel"/>
    <w:tmpl w:val="75967390"/>
    <w:lvl w:ilvl="0" w:tplc="98D00E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067C1"/>
    <w:multiLevelType w:val="hybridMultilevel"/>
    <w:tmpl w:val="FCF631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4E3C46"/>
    <w:multiLevelType w:val="hybridMultilevel"/>
    <w:tmpl w:val="542468F6"/>
    <w:lvl w:ilvl="0" w:tplc="F7D8C7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3DD2852"/>
    <w:multiLevelType w:val="hybridMultilevel"/>
    <w:tmpl w:val="A43040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4A0619"/>
    <w:multiLevelType w:val="hybridMultilevel"/>
    <w:tmpl w:val="44EEDB06"/>
    <w:lvl w:ilvl="0" w:tplc="1E4C8A54">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1"/>
  </w:num>
  <w:num w:numId="3">
    <w:abstractNumId w:val="0"/>
  </w:num>
  <w:num w:numId="4">
    <w:abstractNumId w:val="2"/>
  </w:num>
  <w:num w:numId="5">
    <w:abstractNumId w:val="10"/>
  </w:num>
  <w:num w:numId="6">
    <w:abstractNumId w:val="8"/>
  </w:num>
  <w:num w:numId="7">
    <w:abstractNumId w:val="9"/>
  </w:num>
  <w:num w:numId="8">
    <w:abstractNumId w:val="7"/>
  </w:num>
  <w:num w:numId="9">
    <w:abstractNumId w:val="5"/>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fr-FR" w:vendorID="64" w:dllVersion="6" w:nlCheck="1" w:checkStyle="1"/>
  <w:activeWritingStyle w:appName="MSWord" w:lang="en-US" w:vendorID="64" w:dllVersion="6" w:nlCheck="1" w:checkStyle="0"/>
  <w:activeWritingStyle w:appName="MSWord" w:lang="fr-BE" w:vendorID="64" w:dllVersion="6" w:nlCheck="1" w:checkStyle="0"/>
  <w:activeWritingStyle w:appName="MSWord" w:lang="en-US" w:vendorID="64" w:dllVersion="131078" w:nlCheck="1" w:checkStyle="0"/>
  <w:activeWritingStyle w:appName="MSWord" w:lang="fr-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DD"/>
    <w:rsid w:val="0000064A"/>
    <w:rsid w:val="000011E4"/>
    <w:rsid w:val="00002C4C"/>
    <w:rsid w:val="00002CF2"/>
    <w:rsid w:val="00003B81"/>
    <w:rsid w:val="000051FD"/>
    <w:rsid w:val="000060E8"/>
    <w:rsid w:val="00010026"/>
    <w:rsid w:val="0001118D"/>
    <w:rsid w:val="00011389"/>
    <w:rsid w:val="00011DE5"/>
    <w:rsid w:val="000128D0"/>
    <w:rsid w:val="00014643"/>
    <w:rsid w:val="00015AC0"/>
    <w:rsid w:val="00020224"/>
    <w:rsid w:val="00020325"/>
    <w:rsid w:val="0002095B"/>
    <w:rsid w:val="00020CD3"/>
    <w:rsid w:val="00021085"/>
    <w:rsid w:val="00021530"/>
    <w:rsid w:val="000220B2"/>
    <w:rsid w:val="00022909"/>
    <w:rsid w:val="00022B92"/>
    <w:rsid w:val="000240B7"/>
    <w:rsid w:val="000241CE"/>
    <w:rsid w:val="00024255"/>
    <w:rsid w:val="0002565D"/>
    <w:rsid w:val="00025A2D"/>
    <w:rsid w:val="00025C30"/>
    <w:rsid w:val="000262E0"/>
    <w:rsid w:val="0002632A"/>
    <w:rsid w:val="0003051A"/>
    <w:rsid w:val="0003212A"/>
    <w:rsid w:val="00034DE8"/>
    <w:rsid w:val="000361C8"/>
    <w:rsid w:val="000365E3"/>
    <w:rsid w:val="00036F31"/>
    <w:rsid w:val="0003766B"/>
    <w:rsid w:val="00041833"/>
    <w:rsid w:val="000419BF"/>
    <w:rsid w:val="00042107"/>
    <w:rsid w:val="0004346B"/>
    <w:rsid w:val="000437ED"/>
    <w:rsid w:val="00044003"/>
    <w:rsid w:val="000444F2"/>
    <w:rsid w:val="00044555"/>
    <w:rsid w:val="000446C5"/>
    <w:rsid w:val="0004560D"/>
    <w:rsid w:val="000473F3"/>
    <w:rsid w:val="00051457"/>
    <w:rsid w:val="00053E9D"/>
    <w:rsid w:val="00055190"/>
    <w:rsid w:val="000562AF"/>
    <w:rsid w:val="00056917"/>
    <w:rsid w:val="00057248"/>
    <w:rsid w:val="00057B63"/>
    <w:rsid w:val="0006002D"/>
    <w:rsid w:val="0006080E"/>
    <w:rsid w:val="00061268"/>
    <w:rsid w:val="000621E9"/>
    <w:rsid w:val="00063E3F"/>
    <w:rsid w:val="00064A56"/>
    <w:rsid w:val="00064B67"/>
    <w:rsid w:val="00064DE4"/>
    <w:rsid w:val="00064E0E"/>
    <w:rsid w:val="0006538E"/>
    <w:rsid w:val="00065B66"/>
    <w:rsid w:val="00065FCD"/>
    <w:rsid w:val="00067582"/>
    <w:rsid w:val="00067E1A"/>
    <w:rsid w:val="00070EBE"/>
    <w:rsid w:val="0007146B"/>
    <w:rsid w:val="000715DF"/>
    <w:rsid w:val="00073995"/>
    <w:rsid w:val="00073DDB"/>
    <w:rsid w:val="00074729"/>
    <w:rsid w:val="00074F68"/>
    <w:rsid w:val="00076859"/>
    <w:rsid w:val="00077E6A"/>
    <w:rsid w:val="00080159"/>
    <w:rsid w:val="00081DF6"/>
    <w:rsid w:val="00081EBF"/>
    <w:rsid w:val="0008263B"/>
    <w:rsid w:val="00082955"/>
    <w:rsid w:val="0008322C"/>
    <w:rsid w:val="00084C77"/>
    <w:rsid w:val="000857F2"/>
    <w:rsid w:val="0008604A"/>
    <w:rsid w:val="00086250"/>
    <w:rsid w:val="00086905"/>
    <w:rsid w:val="0008710A"/>
    <w:rsid w:val="0008733B"/>
    <w:rsid w:val="000874A5"/>
    <w:rsid w:val="000903C6"/>
    <w:rsid w:val="00091522"/>
    <w:rsid w:val="000916A9"/>
    <w:rsid w:val="00091867"/>
    <w:rsid w:val="000924DB"/>
    <w:rsid w:val="00095324"/>
    <w:rsid w:val="000957DE"/>
    <w:rsid w:val="00095CCC"/>
    <w:rsid w:val="000975AD"/>
    <w:rsid w:val="00097641"/>
    <w:rsid w:val="000A09B5"/>
    <w:rsid w:val="000A314D"/>
    <w:rsid w:val="000A3244"/>
    <w:rsid w:val="000A38AC"/>
    <w:rsid w:val="000A420C"/>
    <w:rsid w:val="000A5974"/>
    <w:rsid w:val="000A77C5"/>
    <w:rsid w:val="000B05DA"/>
    <w:rsid w:val="000B18B8"/>
    <w:rsid w:val="000B1A34"/>
    <w:rsid w:val="000B496E"/>
    <w:rsid w:val="000B4AEE"/>
    <w:rsid w:val="000B56D4"/>
    <w:rsid w:val="000B57E3"/>
    <w:rsid w:val="000B70A3"/>
    <w:rsid w:val="000C0B83"/>
    <w:rsid w:val="000C12C6"/>
    <w:rsid w:val="000C233C"/>
    <w:rsid w:val="000C40A3"/>
    <w:rsid w:val="000C5DC9"/>
    <w:rsid w:val="000C5E82"/>
    <w:rsid w:val="000C6905"/>
    <w:rsid w:val="000C6AD1"/>
    <w:rsid w:val="000C6EC6"/>
    <w:rsid w:val="000C6FD3"/>
    <w:rsid w:val="000C728F"/>
    <w:rsid w:val="000C750F"/>
    <w:rsid w:val="000C7E94"/>
    <w:rsid w:val="000D06E5"/>
    <w:rsid w:val="000D1B41"/>
    <w:rsid w:val="000D2C4C"/>
    <w:rsid w:val="000D2E8D"/>
    <w:rsid w:val="000D45AD"/>
    <w:rsid w:val="000D46D5"/>
    <w:rsid w:val="000D4BDE"/>
    <w:rsid w:val="000D4F8A"/>
    <w:rsid w:val="000D5391"/>
    <w:rsid w:val="000D62DC"/>
    <w:rsid w:val="000E0EA0"/>
    <w:rsid w:val="000E1F81"/>
    <w:rsid w:val="000E20EC"/>
    <w:rsid w:val="000E2346"/>
    <w:rsid w:val="000E5AF8"/>
    <w:rsid w:val="000E6FF7"/>
    <w:rsid w:val="000F4793"/>
    <w:rsid w:val="000F5881"/>
    <w:rsid w:val="000F61A8"/>
    <w:rsid w:val="000F6F9C"/>
    <w:rsid w:val="001003B3"/>
    <w:rsid w:val="001010D1"/>
    <w:rsid w:val="001036AF"/>
    <w:rsid w:val="00104531"/>
    <w:rsid w:val="00104F5C"/>
    <w:rsid w:val="00105DD2"/>
    <w:rsid w:val="001061FC"/>
    <w:rsid w:val="001062BE"/>
    <w:rsid w:val="001065E9"/>
    <w:rsid w:val="00106EC2"/>
    <w:rsid w:val="00107537"/>
    <w:rsid w:val="00110B68"/>
    <w:rsid w:val="00111206"/>
    <w:rsid w:val="001113B8"/>
    <w:rsid w:val="00111A5D"/>
    <w:rsid w:val="00115E07"/>
    <w:rsid w:val="001167BD"/>
    <w:rsid w:val="001178FD"/>
    <w:rsid w:val="0012043A"/>
    <w:rsid w:val="001208A4"/>
    <w:rsid w:val="001215F2"/>
    <w:rsid w:val="0012188D"/>
    <w:rsid w:val="00122D68"/>
    <w:rsid w:val="001233EA"/>
    <w:rsid w:val="0012468A"/>
    <w:rsid w:val="00124748"/>
    <w:rsid w:val="001251B0"/>
    <w:rsid w:val="00126F01"/>
    <w:rsid w:val="00130F92"/>
    <w:rsid w:val="00131299"/>
    <w:rsid w:val="0013174B"/>
    <w:rsid w:val="001327E7"/>
    <w:rsid w:val="001343AD"/>
    <w:rsid w:val="001355F2"/>
    <w:rsid w:val="0014314D"/>
    <w:rsid w:val="001432A1"/>
    <w:rsid w:val="001436B7"/>
    <w:rsid w:val="00143D8C"/>
    <w:rsid w:val="00144812"/>
    <w:rsid w:val="00145839"/>
    <w:rsid w:val="0014655A"/>
    <w:rsid w:val="0014668D"/>
    <w:rsid w:val="00146DC3"/>
    <w:rsid w:val="001523BD"/>
    <w:rsid w:val="00153666"/>
    <w:rsid w:val="00154756"/>
    <w:rsid w:val="00154B60"/>
    <w:rsid w:val="0015600E"/>
    <w:rsid w:val="00156D72"/>
    <w:rsid w:val="001571F1"/>
    <w:rsid w:val="00157654"/>
    <w:rsid w:val="00162A62"/>
    <w:rsid w:val="00162BA1"/>
    <w:rsid w:val="00163E89"/>
    <w:rsid w:val="0016709B"/>
    <w:rsid w:val="00167BBC"/>
    <w:rsid w:val="00170006"/>
    <w:rsid w:val="0017222E"/>
    <w:rsid w:val="0017223D"/>
    <w:rsid w:val="00172F47"/>
    <w:rsid w:val="00177EA5"/>
    <w:rsid w:val="00180345"/>
    <w:rsid w:val="001816FA"/>
    <w:rsid w:val="001821FF"/>
    <w:rsid w:val="00182F9D"/>
    <w:rsid w:val="00183026"/>
    <w:rsid w:val="00183028"/>
    <w:rsid w:val="001835AF"/>
    <w:rsid w:val="001846C9"/>
    <w:rsid w:val="001854D7"/>
    <w:rsid w:val="001859B2"/>
    <w:rsid w:val="00185AB7"/>
    <w:rsid w:val="001864E5"/>
    <w:rsid w:val="00186C92"/>
    <w:rsid w:val="00190FAA"/>
    <w:rsid w:val="001913A2"/>
    <w:rsid w:val="00191FBD"/>
    <w:rsid w:val="001925EF"/>
    <w:rsid w:val="0019338E"/>
    <w:rsid w:val="0019391C"/>
    <w:rsid w:val="00195CA3"/>
    <w:rsid w:val="00196241"/>
    <w:rsid w:val="0019670C"/>
    <w:rsid w:val="00197C58"/>
    <w:rsid w:val="00197D83"/>
    <w:rsid w:val="001A1574"/>
    <w:rsid w:val="001A1FEE"/>
    <w:rsid w:val="001A28AB"/>
    <w:rsid w:val="001A31F0"/>
    <w:rsid w:val="001A3E01"/>
    <w:rsid w:val="001A6571"/>
    <w:rsid w:val="001B0257"/>
    <w:rsid w:val="001B1670"/>
    <w:rsid w:val="001B1EC3"/>
    <w:rsid w:val="001B2DD4"/>
    <w:rsid w:val="001B41B0"/>
    <w:rsid w:val="001B4AB5"/>
    <w:rsid w:val="001B528F"/>
    <w:rsid w:val="001B61A9"/>
    <w:rsid w:val="001B62EE"/>
    <w:rsid w:val="001B737E"/>
    <w:rsid w:val="001B76F1"/>
    <w:rsid w:val="001B777C"/>
    <w:rsid w:val="001B7CD1"/>
    <w:rsid w:val="001C07CE"/>
    <w:rsid w:val="001C0B92"/>
    <w:rsid w:val="001C0BC2"/>
    <w:rsid w:val="001C115F"/>
    <w:rsid w:val="001C12BC"/>
    <w:rsid w:val="001C1E56"/>
    <w:rsid w:val="001C1EF7"/>
    <w:rsid w:val="001C2965"/>
    <w:rsid w:val="001C2A7F"/>
    <w:rsid w:val="001C3424"/>
    <w:rsid w:val="001C372D"/>
    <w:rsid w:val="001C47BC"/>
    <w:rsid w:val="001C4833"/>
    <w:rsid w:val="001C4884"/>
    <w:rsid w:val="001C60ED"/>
    <w:rsid w:val="001C6280"/>
    <w:rsid w:val="001C63E8"/>
    <w:rsid w:val="001C6978"/>
    <w:rsid w:val="001C6A20"/>
    <w:rsid w:val="001C7D85"/>
    <w:rsid w:val="001D0E91"/>
    <w:rsid w:val="001D260D"/>
    <w:rsid w:val="001D431A"/>
    <w:rsid w:val="001D44A3"/>
    <w:rsid w:val="001D469A"/>
    <w:rsid w:val="001D46A2"/>
    <w:rsid w:val="001D6773"/>
    <w:rsid w:val="001D78D0"/>
    <w:rsid w:val="001E0331"/>
    <w:rsid w:val="001E057A"/>
    <w:rsid w:val="001E1AF4"/>
    <w:rsid w:val="001E1EF7"/>
    <w:rsid w:val="001E36B8"/>
    <w:rsid w:val="001E4239"/>
    <w:rsid w:val="001F1F39"/>
    <w:rsid w:val="001F22E7"/>
    <w:rsid w:val="001F2504"/>
    <w:rsid w:val="001F405C"/>
    <w:rsid w:val="001F414A"/>
    <w:rsid w:val="001F555B"/>
    <w:rsid w:val="001F5650"/>
    <w:rsid w:val="001F5CE2"/>
    <w:rsid w:val="001F71C5"/>
    <w:rsid w:val="001F77D8"/>
    <w:rsid w:val="00201226"/>
    <w:rsid w:val="0020164E"/>
    <w:rsid w:val="00201C07"/>
    <w:rsid w:val="00202544"/>
    <w:rsid w:val="00202E86"/>
    <w:rsid w:val="00203CA3"/>
    <w:rsid w:val="00203EB8"/>
    <w:rsid w:val="00204159"/>
    <w:rsid w:val="002051A5"/>
    <w:rsid w:val="002079B0"/>
    <w:rsid w:val="002126EA"/>
    <w:rsid w:val="0021345C"/>
    <w:rsid w:val="00214828"/>
    <w:rsid w:val="00217006"/>
    <w:rsid w:val="00222ADC"/>
    <w:rsid w:val="00222B6D"/>
    <w:rsid w:val="00223895"/>
    <w:rsid w:val="00224C18"/>
    <w:rsid w:val="002319ED"/>
    <w:rsid w:val="00231E96"/>
    <w:rsid w:val="00232A32"/>
    <w:rsid w:val="002337C6"/>
    <w:rsid w:val="00234CF5"/>
    <w:rsid w:val="00235526"/>
    <w:rsid w:val="00235FE0"/>
    <w:rsid w:val="002374CB"/>
    <w:rsid w:val="0024103F"/>
    <w:rsid w:val="00241E49"/>
    <w:rsid w:val="00241F0B"/>
    <w:rsid w:val="00243268"/>
    <w:rsid w:val="002436A2"/>
    <w:rsid w:val="00244660"/>
    <w:rsid w:val="00244756"/>
    <w:rsid w:val="00245417"/>
    <w:rsid w:val="00250139"/>
    <w:rsid w:val="00250542"/>
    <w:rsid w:val="00250A02"/>
    <w:rsid w:val="0025225F"/>
    <w:rsid w:val="002526E6"/>
    <w:rsid w:val="00253925"/>
    <w:rsid w:val="00254C34"/>
    <w:rsid w:val="0025553C"/>
    <w:rsid w:val="00255675"/>
    <w:rsid w:val="00256645"/>
    <w:rsid w:val="00256DA3"/>
    <w:rsid w:val="002607FD"/>
    <w:rsid w:val="00260996"/>
    <w:rsid w:val="002610EA"/>
    <w:rsid w:val="00261121"/>
    <w:rsid w:val="002624F6"/>
    <w:rsid w:val="0026379D"/>
    <w:rsid w:val="00263DB8"/>
    <w:rsid w:val="00264E36"/>
    <w:rsid w:val="002665D8"/>
    <w:rsid w:val="002677D3"/>
    <w:rsid w:val="00270670"/>
    <w:rsid w:val="0027088D"/>
    <w:rsid w:val="00271A33"/>
    <w:rsid w:val="0027211E"/>
    <w:rsid w:val="00273472"/>
    <w:rsid w:val="00274270"/>
    <w:rsid w:val="00276B67"/>
    <w:rsid w:val="002771B8"/>
    <w:rsid w:val="0027783D"/>
    <w:rsid w:val="00282F28"/>
    <w:rsid w:val="0028302C"/>
    <w:rsid w:val="0028347F"/>
    <w:rsid w:val="002836C9"/>
    <w:rsid w:val="00285D56"/>
    <w:rsid w:val="002900A3"/>
    <w:rsid w:val="002905DE"/>
    <w:rsid w:val="0029156E"/>
    <w:rsid w:val="002919E9"/>
    <w:rsid w:val="00296310"/>
    <w:rsid w:val="0029666C"/>
    <w:rsid w:val="00297369"/>
    <w:rsid w:val="002A06FE"/>
    <w:rsid w:val="002A1396"/>
    <w:rsid w:val="002A272E"/>
    <w:rsid w:val="002A2CF5"/>
    <w:rsid w:val="002A34DF"/>
    <w:rsid w:val="002A3649"/>
    <w:rsid w:val="002A5BD8"/>
    <w:rsid w:val="002A66BA"/>
    <w:rsid w:val="002A6A3D"/>
    <w:rsid w:val="002A7B9B"/>
    <w:rsid w:val="002B17D3"/>
    <w:rsid w:val="002B1DEF"/>
    <w:rsid w:val="002B31C0"/>
    <w:rsid w:val="002B3B28"/>
    <w:rsid w:val="002B5B59"/>
    <w:rsid w:val="002B7A39"/>
    <w:rsid w:val="002B7E9E"/>
    <w:rsid w:val="002C0F6F"/>
    <w:rsid w:val="002C0F85"/>
    <w:rsid w:val="002C22B9"/>
    <w:rsid w:val="002C396D"/>
    <w:rsid w:val="002C47F0"/>
    <w:rsid w:val="002C6165"/>
    <w:rsid w:val="002C659B"/>
    <w:rsid w:val="002C6641"/>
    <w:rsid w:val="002C6A5A"/>
    <w:rsid w:val="002C6C42"/>
    <w:rsid w:val="002C7207"/>
    <w:rsid w:val="002C7314"/>
    <w:rsid w:val="002C7C7C"/>
    <w:rsid w:val="002D0756"/>
    <w:rsid w:val="002D0B11"/>
    <w:rsid w:val="002D3F2A"/>
    <w:rsid w:val="002D56A7"/>
    <w:rsid w:val="002D58B0"/>
    <w:rsid w:val="002D6F27"/>
    <w:rsid w:val="002E0128"/>
    <w:rsid w:val="002E0C2F"/>
    <w:rsid w:val="002E119D"/>
    <w:rsid w:val="002E1D76"/>
    <w:rsid w:val="002E27B4"/>
    <w:rsid w:val="002E2C97"/>
    <w:rsid w:val="002E2E53"/>
    <w:rsid w:val="002E3097"/>
    <w:rsid w:val="002E37CE"/>
    <w:rsid w:val="002E394A"/>
    <w:rsid w:val="002E40CF"/>
    <w:rsid w:val="002E4207"/>
    <w:rsid w:val="002E452E"/>
    <w:rsid w:val="002E4632"/>
    <w:rsid w:val="002E57AB"/>
    <w:rsid w:val="002E5CAE"/>
    <w:rsid w:val="002E60D3"/>
    <w:rsid w:val="002E6A1C"/>
    <w:rsid w:val="002E6A1F"/>
    <w:rsid w:val="002F1C3E"/>
    <w:rsid w:val="002F45F3"/>
    <w:rsid w:val="002F568C"/>
    <w:rsid w:val="002F57AE"/>
    <w:rsid w:val="002F5971"/>
    <w:rsid w:val="002F6268"/>
    <w:rsid w:val="00300BE3"/>
    <w:rsid w:val="00300DDB"/>
    <w:rsid w:val="0030110A"/>
    <w:rsid w:val="003013AA"/>
    <w:rsid w:val="0030188C"/>
    <w:rsid w:val="003026B1"/>
    <w:rsid w:val="00302F79"/>
    <w:rsid w:val="0030405C"/>
    <w:rsid w:val="00304259"/>
    <w:rsid w:val="00304782"/>
    <w:rsid w:val="003054D2"/>
    <w:rsid w:val="00310088"/>
    <w:rsid w:val="0031257A"/>
    <w:rsid w:val="00312F6B"/>
    <w:rsid w:val="00313568"/>
    <w:rsid w:val="00313F60"/>
    <w:rsid w:val="00314292"/>
    <w:rsid w:val="003145AA"/>
    <w:rsid w:val="00314C42"/>
    <w:rsid w:val="0031535D"/>
    <w:rsid w:val="00315B9A"/>
    <w:rsid w:val="0031605A"/>
    <w:rsid w:val="0031613F"/>
    <w:rsid w:val="003167DE"/>
    <w:rsid w:val="00321B59"/>
    <w:rsid w:val="00322036"/>
    <w:rsid w:val="00323BCF"/>
    <w:rsid w:val="0032437D"/>
    <w:rsid w:val="003246E9"/>
    <w:rsid w:val="00325096"/>
    <w:rsid w:val="003260B1"/>
    <w:rsid w:val="003268C0"/>
    <w:rsid w:val="00331338"/>
    <w:rsid w:val="00332BA4"/>
    <w:rsid w:val="003335B1"/>
    <w:rsid w:val="0033395C"/>
    <w:rsid w:val="00334354"/>
    <w:rsid w:val="003345A8"/>
    <w:rsid w:val="00334D61"/>
    <w:rsid w:val="00335DA3"/>
    <w:rsid w:val="0033715F"/>
    <w:rsid w:val="003402CD"/>
    <w:rsid w:val="00340832"/>
    <w:rsid w:val="00341DF0"/>
    <w:rsid w:val="00342231"/>
    <w:rsid w:val="0034441E"/>
    <w:rsid w:val="00345BED"/>
    <w:rsid w:val="00345F82"/>
    <w:rsid w:val="00346D21"/>
    <w:rsid w:val="00347072"/>
    <w:rsid w:val="0034707A"/>
    <w:rsid w:val="00347674"/>
    <w:rsid w:val="00347C00"/>
    <w:rsid w:val="003500FA"/>
    <w:rsid w:val="0035023A"/>
    <w:rsid w:val="00350B51"/>
    <w:rsid w:val="00351657"/>
    <w:rsid w:val="003527D1"/>
    <w:rsid w:val="003564FA"/>
    <w:rsid w:val="0035682D"/>
    <w:rsid w:val="003571C4"/>
    <w:rsid w:val="00357857"/>
    <w:rsid w:val="00361986"/>
    <w:rsid w:val="00364569"/>
    <w:rsid w:val="0036653C"/>
    <w:rsid w:val="003674EC"/>
    <w:rsid w:val="00367A90"/>
    <w:rsid w:val="003701DD"/>
    <w:rsid w:val="003707D5"/>
    <w:rsid w:val="003708AC"/>
    <w:rsid w:val="003708D0"/>
    <w:rsid w:val="0037095A"/>
    <w:rsid w:val="0037165E"/>
    <w:rsid w:val="00373396"/>
    <w:rsid w:val="003769CF"/>
    <w:rsid w:val="00376BDA"/>
    <w:rsid w:val="003804BD"/>
    <w:rsid w:val="00381206"/>
    <w:rsid w:val="00386F01"/>
    <w:rsid w:val="00387E29"/>
    <w:rsid w:val="003912FC"/>
    <w:rsid w:val="0039161C"/>
    <w:rsid w:val="0039169A"/>
    <w:rsid w:val="003928CA"/>
    <w:rsid w:val="00392AE5"/>
    <w:rsid w:val="00393C6C"/>
    <w:rsid w:val="00394947"/>
    <w:rsid w:val="00394FD0"/>
    <w:rsid w:val="0039568D"/>
    <w:rsid w:val="003A05BD"/>
    <w:rsid w:val="003A21B4"/>
    <w:rsid w:val="003A28AC"/>
    <w:rsid w:val="003A291F"/>
    <w:rsid w:val="003A2E4F"/>
    <w:rsid w:val="003A333F"/>
    <w:rsid w:val="003A3D35"/>
    <w:rsid w:val="003A4FBB"/>
    <w:rsid w:val="003A55D1"/>
    <w:rsid w:val="003B1B7C"/>
    <w:rsid w:val="003B269D"/>
    <w:rsid w:val="003B6A41"/>
    <w:rsid w:val="003C1ECF"/>
    <w:rsid w:val="003C206F"/>
    <w:rsid w:val="003C37F8"/>
    <w:rsid w:val="003C509F"/>
    <w:rsid w:val="003C736D"/>
    <w:rsid w:val="003D132D"/>
    <w:rsid w:val="003D1A94"/>
    <w:rsid w:val="003D2F2C"/>
    <w:rsid w:val="003D3367"/>
    <w:rsid w:val="003D36D1"/>
    <w:rsid w:val="003D412F"/>
    <w:rsid w:val="003D55E2"/>
    <w:rsid w:val="003D577A"/>
    <w:rsid w:val="003D6DA2"/>
    <w:rsid w:val="003E15C8"/>
    <w:rsid w:val="003E1977"/>
    <w:rsid w:val="003E2D5B"/>
    <w:rsid w:val="003E415E"/>
    <w:rsid w:val="003E4264"/>
    <w:rsid w:val="003E46DE"/>
    <w:rsid w:val="003E75B7"/>
    <w:rsid w:val="003F0843"/>
    <w:rsid w:val="003F1E57"/>
    <w:rsid w:val="003F29BB"/>
    <w:rsid w:val="003F4E7A"/>
    <w:rsid w:val="003F5B15"/>
    <w:rsid w:val="003F7825"/>
    <w:rsid w:val="00400144"/>
    <w:rsid w:val="00400275"/>
    <w:rsid w:val="00400594"/>
    <w:rsid w:val="00401199"/>
    <w:rsid w:val="00402292"/>
    <w:rsid w:val="004025E8"/>
    <w:rsid w:val="00404013"/>
    <w:rsid w:val="00404479"/>
    <w:rsid w:val="00404E99"/>
    <w:rsid w:val="00405960"/>
    <w:rsid w:val="00407D12"/>
    <w:rsid w:val="00407F6C"/>
    <w:rsid w:val="00411B38"/>
    <w:rsid w:val="00411BEF"/>
    <w:rsid w:val="00411DA4"/>
    <w:rsid w:val="00412F43"/>
    <w:rsid w:val="00413A22"/>
    <w:rsid w:val="00413ABA"/>
    <w:rsid w:val="00414067"/>
    <w:rsid w:val="00414EF0"/>
    <w:rsid w:val="00415664"/>
    <w:rsid w:val="0041689C"/>
    <w:rsid w:val="004177A0"/>
    <w:rsid w:val="00421AA0"/>
    <w:rsid w:val="004231DA"/>
    <w:rsid w:val="004231EC"/>
    <w:rsid w:val="004234DE"/>
    <w:rsid w:val="004243C6"/>
    <w:rsid w:val="00425072"/>
    <w:rsid w:val="004255B5"/>
    <w:rsid w:val="004259C2"/>
    <w:rsid w:val="00427494"/>
    <w:rsid w:val="00427CC3"/>
    <w:rsid w:val="0043043E"/>
    <w:rsid w:val="004304A3"/>
    <w:rsid w:val="004321F2"/>
    <w:rsid w:val="004322EA"/>
    <w:rsid w:val="0043272B"/>
    <w:rsid w:val="00432765"/>
    <w:rsid w:val="004329AA"/>
    <w:rsid w:val="00432BF9"/>
    <w:rsid w:val="00433828"/>
    <w:rsid w:val="00434105"/>
    <w:rsid w:val="00434D09"/>
    <w:rsid w:val="004404FC"/>
    <w:rsid w:val="00442CB5"/>
    <w:rsid w:val="00443002"/>
    <w:rsid w:val="0044469C"/>
    <w:rsid w:val="00445CC2"/>
    <w:rsid w:val="004466D9"/>
    <w:rsid w:val="00446F47"/>
    <w:rsid w:val="004471D2"/>
    <w:rsid w:val="004477CF"/>
    <w:rsid w:val="00451193"/>
    <w:rsid w:val="0045271F"/>
    <w:rsid w:val="0045320E"/>
    <w:rsid w:val="0045471C"/>
    <w:rsid w:val="0045493F"/>
    <w:rsid w:val="004560BF"/>
    <w:rsid w:val="0045643F"/>
    <w:rsid w:val="0045712F"/>
    <w:rsid w:val="00457584"/>
    <w:rsid w:val="00457A04"/>
    <w:rsid w:val="00462040"/>
    <w:rsid w:val="00462474"/>
    <w:rsid w:val="00463020"/>
    <w:rsid w:val="00464A22"/>
    <w:rsid w:val="00464C55"/>
    <w:rsid w:val="004669D3"/>
    <w:rsid w:val="004676E5"/>
    <w:rsid w:val="00467C73"/>
    <w:rsid w:val="00470211"/>
    <w:rsid w:val="00470A40"/>
    <w:rsid w:val="004728FB"/>
    <w:rsid w:val="004731E7"/>
    <w:rsid w:val="00473655"/>
    <w:rsid w:val="0047365A"/>
    <w:rsid w:val="00474790"/>
    <w:rsid w:val="004755F7"/>
    <w:rsid w:val="00477040"/>
    <w:rsid w:val="00477C61"/>
    <w:rsid w:val="0048061B"/>
    <w:rsid w:val="004818A7"/>
    <w:rsid w:val="00481D7F"/>
    <w:rsid w:val="00482390"/>
    <w:rsid w:val="00484365"/>
    <w:rsid w:val="004848E7"/>
    <w:rsid w:val="0048574E"/>
    <w:rsid w:val="004870B3"/>
    <w:rsid w:val="00487DC1"/>
    <w:rsid w:val="00487F00"/>
    <w:rsid w:val="00493B43"/>
    <w:rsid w:val="00494EAD"/>
    <w:rsid w:val="004960F7"/>
    <w:rsid w:val="004967C7"/>
    <w:rsid w:val="00496F01"/>
    <w:rsid w:val="004A257C"/>
    <w:rsid w:val="004A272F"/>
    <w:rsid w:val="004A2FA2"/>
    <w:rsid w:val="004A3BA5"/>
    <w:rsid w:val="004B0BAA"/>
    <w:rsid w:val="004B3FA7"/>
    <w:rsid w:val="004B4EE0"/>
    <w:rsid w:val="004B51D5"/>
    <w:rsid w:val="004B5E9C"/>
    <w:rsid w:val="004B6FAA"/>
    <w:rsid w:val="004B6FCF"/>
    <w:rsid w:val="004B78AF"/>
    <w:rsid w:val="004C101C"/>
    <w:rsid w:val="004C1A28"/>
    <w:rsid w:val="004C2F3E"/>
    <w:rsid w:val="004C437F"/>
    <w:rsid w:val="004C45A9"/>
    <w:rsid w:val="004C6829"/>
    <w:rsid w:val="004C68DB"/>
    <w:rsid w:val="004C6FB8"/>
    <w:rsid w:val="004D0E08"/>
    <w:rsid w:val="004D0E6A"/>
    <w:rsid w:val="004D112D"/>
    <w:rsid w:val="004D39A7"/>
    <w:rsid w:val="004D3A5B"/>
    <w:rsid w:val="004D3EF9"/>
    <w:rsid w:val="004D42B1"/>
    <w:rsid w:val="004D5184"/>
    <w:rsid w:val="004D52BF"/>
    <w:rsid w:val="004D75FA"/>
    <w:rsid w:val="004E0CFB"/>
    <w:rsid w:val="004E11CC"/>
    <w:rsid w:val="004E16E5"/>
    <w:rsid w:val="004E170B"/>
    <w:rsid w:val="004E1826"/>
    <w:rsid w:val="004E1847"/>
    <w:rsid w:val="004E248B"/>
    <w:rsid w:val="004E2F95"/>
    <w:rsid w:val="004E4123"/>
    <w:rsid w:val="004E4311"/>
    <w:rsid w:val="004E44AF"/>
    <w:rsid w:val="004E50BE"/>
    <w:rsid w:val="004E5D32"/>
    <w:rsid w:val="004E5E78"/>
    <w:rsid w:val="004E618F"/>
    <w:rsid w:val="004E6258"/>
    <w:rsid w:val="004E677D"/>
    <w:rsid w:val="004E710F"/>
    <w:rsid w:val="004F0981"/>
    <w:rsid w:val="004F20DD"/>
    <w:rsid w:val="004F2F04"/>
    <w:rsid w:val="004F3FAC"/>
    <w:rsid w:val="004F42CF"/>
    <w:rsid w:val="004F4FA8"/>
    <w:rsid w:val="005004BF"/>
    <w:rsid w:val="0050089C"/>
    <w:rsid w:val="00501899"/>
    <w:rsid w:val="00505423"/>
    <w:rsid w:val="0050574B"/>
    <w:rsid w:val="0050651B"/>
    <w:rsid w:val="005065A5"/>
    <w:rsid w:val="00506DC4"/>
    <w:rsid w:val="00507A8D"/>
    <w:rsid w:val="00507AEF"/>
    <w:rsid w:val="00510263"/>
    <w:rsid w:val="0051055A"/>
    <w:rsid w:val="00510838"/>
    <w:rsid w:val="0051087D"/>
    <w:rsid w:val="005121AC"/>
    <w:rsid w:val="0051425F"/>
    <w:rsid w:val="00515B04"/>
    <w:rsid w:val="005168DD"/>
    <w:rsid w:val="00516FB4"/>
    <w:rsid w:val="005173F7"/>
    <w:rsid w:val="00520067"/>
    <w:rsid w:val="00520069"/>
    <w:rsid w:val="00520FB7"/>
    <w:rsid w:val="00522045"/>
    <w:rsid w:val="005220AE"/>
    <w:rsid w:val="00522C9C"/>
    <w:rsid w:val="005240D7"/>
    <w:rsid w:val="005249B9"/>
    <w:rsid w:val="00524FA1"/>
    <w:rsid w:val="00525C04"/>
    <w:rsid w:val="005260D7"/>
    <w:rsid w:val="005272A8"/>
    <w:rsid w:val="00527A2B"/>
    <w:rsid w:val="00527D34"/>
    <w:rsid w:val="005300C0"/>
    <w:rsid w:val="00530628"/>
    <w:rsid w:val="00531A87"/>
    <w:rsid w:val="005320DF"/>
    <w:rsid w:val="005327B2"/>
    <w:rsid w:val="00533FD4"/>
    <w:rsid w:val="005362E1"/>
    <w:rsid w:val="005368F1"/>
    <w:rsid w:val="00540B72"/>
    <w:rsid w:val="00540C11"/>
    <w:rsid w:val="005410E1"/>
    <w:rsid w:val="00541AEA"/>
    <w:rsid w:val="0054232E"/>
    <w:rsid w:val="00544998"/>
    <w:rsid w:val="00545D6C"/>
    <w:rsid w:val="0054627D"/>
    <w:rsid w:val="00547155"/>
    <w:rsid w:val="00550048"/>
    <w:rsid w:val="00550B66"/>
    <w:rsid w:val="005515D4"/>
    <w:rsid w:val="005520D8"/>
    <w:rsid w:val="0055266D"/>
    <w:rsid w:val="00554559"/>
    <w:rsid w:val="005561C6"/>
    <w:rsid w:val="005565CB"/>
    <w:rsid w:val="005565EA"/>
    <w:rsid w:val="00561CB6"/>
    <w:rsid w:val="00562321"/>
    <w:rsid w:val="00562A30"/>
    <w:rsid w:val="00562B53"/>
    <w:rsid w:val="00562B71"/>
    <w:rsid w:val="005635A8"/>
    <w:rsid w:val="00564451"/>
    <w:rsid w:val="00565A79"/>
    <w:rsid w:val="00566781"/>
    <w:rsid w:val="00566E1C"/>
    <w:rsid w:val="0057036C"/>
    <w:rsid w:val="00571F2F"/>
    <w:rsid w:val="005733F5"/>
    <w:rsid w:val="00575F21"/>
    <w:rsid w:val="0057645B"/>
    <w:rsid w:val="00576589"/>
    <w:rsid w:val="00576750"/>
    <w:rsid w:val="00576A1D"/>
    <w:rsid w:val="00576E9A"/>
    <w:rsid w:val="005772B4"/>
    <w:rsid w:val="00580267"/>
    <w:rsid w:val="0058118C"/>
    <w:rsid w:val="00581346"/>
    <w:rsid w:val="00581446"/>
    <w:rsid w:val="00581DEF"/>
    <w:rsid w:val="005830EB"/>
    <w:rsid w:val="00583657"/>
    <w:rsid w:val="005839AE"/>
    <w:rsid w:val="0058477F"/>
    <w:rsid w:val="00585506"/>
    <w:rsid w:val="00586CD2"/>
    <w:rsid w:val="005879FE"/>
    <w:rsid w:val="005908D2"/>
    <w:rsid w:val="00590A55"/>
    <w:rsid w:val="00590AC2"/>
    <w:rsid w:val="00592AC2"/>
    <w:rsid w:val="00594678"/>
    <w:rsid w:val="00594A3F"/>
    <w:rsid w:val="00596711"/>
    <w:rsid w:val="005A11A0"/>
    <w:rsid w:val="005A135C"/>
    <w:rsid w:val="005A3B24"/>
    <w:rsid w:val="005A3BDD"/>
    <w:rsid w:val="005A4000"/>
    <w:rsid w:val="005A4B01"/>
    <w:rsid w:val="005A54C1"/>
    <w:rsid w:val="005A6196"/>
    <w:rsid w:val="005A6ED4"/>
    <w:rsid w:val="005A7D9C"/>
    <w:rsid w:val="005B0DF1"/>
    <w:rsid w:val="005B1C65"/>
    <w:rsid w:val="005B36DC"/>
    <w:rsid w:val="005B460B"/>
    <w:rsid w:val="005B47E0"/>
    <w:rsid w:val="005B75C6"/>
    <w:rsid w:val="005C06C4"/>
    <w:rsid w:val="005C0F85"/>
    <w:rsid w:val="005C42F6"/>
    <w:rsid w:val="005C4306"/>
    <w:rsid w:val="005C4BF7"/>
    <w:rsid w:val="005C5CCF"/>
    <w:rsid w:val="005C68E5"/>
    <w:rsid w:val="005C75F6"/>
    <w:rsid w:val="005C7BB2"/>
    <w:rsid w:val="005C7E73"/>
    <w:rsid w:val="005D005A"/>
    <w:rsid w:val="005D0D1D"/>
    <w:rsid w:val="005D1EB9"/>
    <w:rsid w:val="005D1EDA"/>
    <w:rsid w:val="005D2333"/>
    <w:rsid w:val="005D282B"/>
    <w:rsid w:val="005D33F6"/>
    <w:rsid w:val="005D4AA8"/>
    <w:rsid w:val="005D5332"/>
    <w:rsid w:val="005D7748"/>
    <w:rsid w:val="005E1A02"/>
    <w:rsid w:val="005E1C63"/>
    <w:rsid w:val="005E1D01"/>
    <w:rsid w:val="005E47D4"/>
    <w:rsid w:val="005E544D"/>
    <w:rsid w:val="005E66F7"/>
    <w:rsid w:val="005E68D0"/>
    <w:rsid w:val="005E73D6"/>
    <w:rsid w:val="005E7D80"/>
    <w:rsid w:val="005F075A"/>
    <w:rsid w:val="005F33E9"/>
    <w:rsid w:val="005F58B1"/>
    <w:rsid w:val="005F6766"/>
    <w:rsid w:val="005F7581"/>
    <w:rsid w:val="00600758"/>
    <w:rsid w:val="00600FC7"/>
    <w:rsid w:val="00601335"/>
    <w:rsid w:val="00601444"/>
    <w:rsid w:val="006024E6"/>
    <w:rsid w:val="006033AC"/>
    <w:rsid w:val="00603AE7"/>
    <w:rsid w:val="00603CB9"/>
    <w:rsid w:val="00606320"/>
    <w:rsid w:val="00606744"/>
    <w:rsid w:val="006068ED"/>
    <w:rsid w:val="00610787"/>
    <w:rsid w:val="006113A5"/>
    <w:rsid w:val="00612A91"/>
    <w:rsid w:val="00612DD3"/>
    <w:rsid w:val="00612F50"/>
    <w:rsid w:val="00613159"/>
    <w:rsid w:val="00613448"/>
    <w:rsid w:val="006136C9"/>
    <w:rsid w:val="00614232"/>
    <w:rsid w:val="0061496F"/>
    <w:rsid w:val="00621AB7"/>
    <w:rsid w:val="006221E4"/>
    <w:rsid w:val="00623F21"/>
    <w:rsid w:val="00625345"/>
    <w:rsid w:val="00625852"/>
    <w:rsid w:val="006277EB"/>
    <w:rsid w:val="00630119"/>
    <w:rsid w:val="006304D8"/>
    <w:rsid w:val="00630F23"/>
    <w:rsid w:val="0063102A"/>
    <w:rsid w:val="006319EE"/>
    <w:rsid w:val="0063300E"/>
    <w:rsid w:val="00633094"/>
    <w:rsid w:val="006334FB"/>
    <w:rsid w:val="006345F2"/>
    <w:rsid w:val="00634DB2"/>
    <w:rsid w:val="006358C1"/>
    <w:rsid w:val="00636150"/>
    <w:rsid w:val="00637700"/>
    <w:rsid w:val="00637EA0"/>
    <w:rsid w:val="00641216"/>
    <w:rsid w:val="006421C9"/>
    <w:rsid w:val="006425A6"/>
    <w:rsid w:val="006431FC"/>
    <w:rsid w:val="00643EA3"/>
    <w:rsid w:val="006440C5"/>
    <w:rsid w:val="00645047"/>
    <w:rsid w:val="00646714"/>
    <w:rsid w:val="00650769"/>
    <w:rsid w:val="00650BB0"/>
    <w:rsid w:val="00651316"/>
    <w:rsid w:val="00653275"/>
    <w:rsid w:val="006536C9"/>
    <w:rsid w:val="00654227"/>
    <w:rsid w:val="00654A11"/>
    <w:rsid w:val="00655839"/>
    <w:rsid w:val="00655C22"/>
    <w:rsid w:val="006569BA"/>
    <w:rsid w:val="00657910"/>
    <w:rsid w:val="00660307"/>
    <w:rsid w:val="006608B8"/>
    <w:rsid w:val="00660E52"/>
    <w:rsid w:val="00662279"/>
    <w:rsid w:val="006628C5"/>
    <w:rsid w:val="00663B6D"/>
    <w:rsid w:val="00663E98"/>
    <w:rsid w:val="00664847"/>
    <w:rsid w:val="00665341"/>
    <w:rsid w:val="00665B16"/>
    <w:rsid w:val="006661A2"/>
    <w:rsid w:val="006667F0"/>
    <w:rsid w:val="006670C1"/>
    <w:rsid w:val="0066731B"/>
    <w:rsid w:val="00667B55"/>
    <w:rsid w:val="00670013"/>
    <w:rsid w:val="00670991"/>
    <w:rsid w:val="00670DA7"/>
    <w:rsid w:val="00672C40"/>
    <w:rsid w:val="00673C6F"/>
    <w:rsid w:val="00674457"/>
    <w:rsid w:val="006746F3"/>
    <w:rsid w:val="00677DF2"/>
    <w:rsid w:val="00681195"/>
    <w:rsid w:val="00681CF6"/>
    <w:rsid w:val="00682AC2"/>
    <w:rsid w:val="00682CEA"/>
    <w:rsid w:val="006835F8"/>
    <w:rsid w:val="006854D0"/>
    <w:rsid w:val="00685AC6"/>
    <w:rsid w:val="00685E14"/>
    <w:rsid w:val="006879B7"/>
    <w:rsid w:val="00690179"/>
    <w:rsid w:val="0069059B"/>
    <w:rsid w:val="00690C75"/>
    <w:rsid w:val="00694E28"/>
    <w:rsid w:val="006954DB"/>
    <w:rsid w:val="00696B63"/>
    <w:rsid w:val="006A12A5"/>
    <w:rsid w:val="006A1B1E"/>
    <w:rsid w:val="006A25D3"/>
    <w:rsid w:val="006A4215"/>
    <w:rsid w:val="006A4690"/>
    <w:rsid w:val="006A4873"/>
    <w:rsid w:val="006A5788"/>
    <w:rsid w:val="006A6A23"/>
    <w:rsid w:val="006A6D8E"/>
    <w:rsid w:val="006A74F6"/>
    <w:rsid w:val="006A791E"/>
    <w:rsid w:val="006B0307"/>
    <w:rsid w:val="006B06A6"/>
    <w:rsid w:val="006B0E36"/>
    <w:rsid w:val="006B3810"/>
    <w:rsid w:val="006B3AE8"/>
    <w:rsid w:val="006B3B49"/>
    <w:rsid w:val="006B3D10"/>
    <w:rsid w:val="006B4B53"/>
    <w:rsid w:val="006B56F6"/>
    <w:rsid w:val="006B6399"/>
    <w:rsid w:val="006B63FD"/>
    <w:rsid w:val="006B6F3C"/>
    <w:rsid w:val="006B7C91"/>
    <w:rsid w:val="006C0AE0"/>
    <w:rsid w:val="006C13FC"/>
    <w:rsid w:val="006C24B4"/>
    <w:rsid w:val="006C2E51"/>
    <w:rsid w:val="006C38F7"/>
    <w:rsid w:val="006C39A2"/>
    <w:rsid w:val="006C3E48"/>
    <w:rsid w:val="006C6002"/>
    <w:rsid w:val="006C7985"/>
    <w:rsid w:val="006C7DCC"/>
    <w:rsid w:val="006D0050"/>
    <w:rsid w:val="006D046C"/>
    <w:rsid w:val="006D075A"/>
    <w:rsid w:val="006D0FC2"/>
    <w:rsid w:val="006D120D"/>
    <w:rsid w:val="006D381E"/>
    <w:rsid w:val="006D3845"/>
    <w:rsid w:val="006D485D"/>
    <w:rsid w:val="006D5EEA"/>
    <w:rsid w:val="006D772D"/>
    <w:rsid w:val="006E0291"/>
    <w:rsid w:val="006E1F97"/>
    <w:rsid w:val="006E362D"/>
    <w:rsid w:val="006E4894"/>
    <w:rsid w:val="006E6571"/>
    <w:rsid w:val="006E6AB5"/>
    <w:rsid w:val="006E6D3F"/>
    <w:rsid w:val="006E6E97"/>
    <w:rsid w:val="006E77B4"/>
    <w:rsid w:val="006F18B3"/>
    <w:rsid w:val="006F2784"/>
    <w:rsid w:val="006F2910"/>
    <w:rsid w:val="006F3A01"/>
    <w:rsid w:val="006F3E6E"/>
    <w:rsid w:val="006F4144"/>
    <w:rsid w:val="006F4DAE"/>
    <w:rsid w:val="006F62B4"/>
    <w:rsid w:val="006F69C8"/>
    <w:rsid w:val="006F6F70"/>
    <w:rsid w:val="00701AB1"/>
    <w:rsid w:val="00702488"/>
    <w:rsid w:val="00702FBD"/>
    <w:rsid w:val="007033B9"/>
    <w:rsid w:val="00703642"/>
    <w:rsid w:val="00704841"/>
    <w:rsid w:val="0070490D"/>
    <w:rsid w:val="00706490"/>
    <w:rsid w:val="00706B47"/>
    <w:rsid w:val="007075EC"/>
    <w:rsid w:val="00711C0C"/>
    <w:rsid w:val="00712D70"/>
    <w:rsid w:val="00712EDF"/>
    <w:rsid w:val="007131E7"/>
    <w:rsid w:val="00713497"/>
    <w:rsid w:val="007134B7"/>
    <w:rsid w:val="007138EF"/>
    <w:rsid w:val="00714157"/>
    <w:rsid w:val="00714F68"/>
    <w:rsid w:val="007155CF"/>
    <w:rsid w:val="00715809"/>
    <w:rsid w:val="00716404"/>
    <w:rsid w:val="00720B5C"/>
    <w:rsid w:val="00721DA1"/>
    <w:rsid w:val="00721F6F"/>
    <w:rsid w:val="00722B9E"/>
    <w:rsid w:val="00722FA6"/>
    <w:rsid w:val="007231F9"/>
    <w:rsid w:val="007235CB"/>
    <w:rsid w:val="007248CF"/>
    <w:rsid w:val="00725CF6"/>
    <w:rsid w:val="00727FA7"/>
    <w:rsid w:val="00731BF2"/>
    <w:rsid w:val="00731CC8"/>
    <w:rsid w:val="00732699"/>
    <w:rsid w:val="0073391B"/>
    <w:rsid w:val="0073396F"/>
    <w:rsid w:val="00733D2E"/>
    <w:rsid w:val="007375D4"/>
    <w:rsid w:val="00737A6B"/>
    <w:rsid w:val="007416C4"/>
    <w:rsid w:val="0074190F"/>
    <w:rsid w:val="00741D75"/>
    <w:rsid w:val="00741E05"/>
    <w:rsid w:val="007421F4"/>
    <w:rsid w:val="00742504"/>
    <w:rsid w:val="00743439"/>
    <w:rsid w:val="007448BA"/>
    <w:rsid w:val="007464F1"/>
    <w:rsid w:val="00750882"/>
    <w:rsid w:val="00751CA5"/>
    <w:rsid w:val="00751D3F"/>
    <w:rsid w:val="0075327E"/>
    <w:rsid w:val="00754D4E"/>
    <w:rsid w:val="007551BD"/>
    <w:rsid w:val="00755F8F"/>
    <w:rsid w:val="007606A9"/>
    <w:rsid w:val="00761F6B"/>
    <w:rsid w:val="0076349D"/>
    <w:rsid w:val="007638F4"/>
    <w:rsid w:val="00763BF4"/>
    <w:rsid w:val="00765A08"/>
    <w:rsid w:val="00766211"/>
    <w:rsid w:val="00766C4E"/>
    <w:rsid w:val="00766F50"/>
    <w:rsid w:val="007672C6"/>
    <w:rsid w:val="00767995"/>
    <w:rsid w:val="00771ADF"/>
    <w:rsid w:val="007720CB"/>
    <w:rsid w:val="00774B47"/>
    <w:rsid w:val="007759D1"/>
    <w:rsid w:val="00776186"/>
    <w:rsid w:val="007767EC"/>
    <w:rsid w:val="0077680F"/>
    <w:rsid w:val="00777415"/>
    <w:rsid w:val="00780275"/>
    <w:rsid w:val="00780B49"/>
    <w:rsid w:val="00781F0F"/>
    <w:rsid w:val="00783421"/>
    <w:rsid w:val="0078396D"/>
    <w:rsid w:val="00785741"/>
    <w:rsid w:val="007872B0"/>
    <w:rsid w:val="0078764D"/>
    <w:rsid w:val="00787AA7"/>
    <w:rsid w:val="007906E6"/>
    <w:rsid w:val="007907CD"/>
    <w:rsid w:val="00790FD0"/>
    <w:rsid w:val="00793709"/>
    <w:rsid w:val="0079384E"/>
    <w:rsid w:val="00794167"/>
    <w:rsid w:val="00794CEF"/>
    <w:rsid w:val="00794F6D"/>
    <w:rsid w:val="007953F7"/>
    <w:rsid w:val="0079540E"/>
    <w:rsid w:val="0079574B"/>
    <w:rsid w:val="00795C62"/>
    <w:rsid w:val="00797260"/>
    <w:rsid w:val="007A0188"/>
    <w:rsid w:val="007A0FFC"/>
    <w:rsid w:val="007A236F"/>
    <w:rsid w:val="007A3DAE"/>
    <w:rsid w:val="007A48EC"/>
    <w:rsid w:val="007A6469"/>
    <w:rsid w:val="007A65E8"/>
    <w:rsid w:val="007A7072"/>
    <w:rsid w:val="007B069C"/>
    <w:rsid w:val="007B1712"/>
    <w:rsid w:val="007B1B35"/>
    <w:rsid w:val="007B1C76"/>
    <w:rsid w:val="007B2086"/>
    <w:rsid w:val="007B23CA"/>
    <w:rsid w:val="007B39CC"/>
    <w:rsid w:val="007B46A7"/>
    <w:rsid w:val="007B4D5B"/>
    <w:rsid w:val="007B4DAF"/>
    <w:rsid w:val="007B4ECB"/>
    <w:rsid w:val="007B5504"/>
    <w:rsid w:val="007B7506"/>
    <w:rsid w:val="007B78CB"/>
    <w:rsid w:val="007C0546"/>
    <w:rsid w:val="007C22E1"/>
    <w:rsid w:val="007C4046"/>
    <w:rsid w:val="007C40E7"/>
    <w:rsid w:val="007C49E0"/>
    <w:rsid w:val="007C57DD"/>
    <w:rsid w:val="007C608D"/>
    <w:rsid w:val="007C6D88"/>
    <w:rsid w:val="007C6E30"/>
    <w:rsid w:val="007C744A"/>
    <w:rsid w:val="007D00B6"/>
    <w:rsid w:val="007D0322"/>
    <w:rsid w:val="007D15D0"/>
    <w:rsid w:val="007D32BE"/>
    <w:rsid w:val="007D3C2F"/>
    <w:rsid w:val="007D5099"/>
    <w:rsid w:val="007D5993"/>
    <w:rsid w:val="007D77EE"/>
    <w:rsid w:val="007E0E02"/>
    <w:rsid w:val="007E3AE8"/>
    <w:rsid w:val="007E3E78"/>
    <w:rsid w:val="007E4404"/>
    <w:rsid w:val="007E4F5C"/>
    <w:rsid w:val="007E6E4A"/>
    <w:rsid w:val="007F035D"/>
    <w:rsid w:val="007F05FD"/>
    <w:rsid w:val="007F1817"/>
    <w:rsid w:val="007F1A1B"/>
    <w:rsid w:val="007F3DBD"/>
    <w:rsid w:val="007F3E65"/>
    <w:rsid w:val="007F3FEE"/>
    <w:rsid w:val="007F41EC"/>
    <w:rsid w:val="00800AD2"/>
    <w:rsid w:val="00800F5E"/>
    <w:rsid w:val="00801FB4"/>
    <w:rsid w:val="008020CA"/>
    <w:rsid w:val="00802808"/>
    <w:rsid w:val="00802D75"/>
    <w:rsid w:val="008042AF"/>
    <w:rsid w:val="008046BC"/>
    <w:rsid w:val="00806727"/>
    <w:rsid w:val="008108B7"/>
    <w:rsid w:val="0081209D"/>
    <w:rsid w:val="00812582"/>
    <w:rsid w:val="0081289F"/>
    <w:rsid w:val="00812AF1"/>
    <w:rsid w:val="00813E08"/>
    <w:rsid w:val="00815F40"/>
    <w:rsid w:val="00816A51"/>
    <w:rsid w:val="00817A40"/>
    <w:rsid w:val="00820D79"/>
    <w:rsid w:val="008211E3"/>
    <w:rsid w:val="00822D58"/>
    <w:rsid w:val="0082342E"/>
    <w:rsid w:val="00823574"/>
    <w:rsid w:val="00824150"/>
    <w:rsid w:val="00824BDF"/>
    <w:rsid w:val="00826382"/>
    <w:rsid w:val="00826F2E"/>
    <w:rsid w:val="008272F8"/>
    <w:rsid w:val="008274EE"/>
    <w:rsid w:val="00827FD5"/>
    <w:rsid w:val="0083079E"/>
    <w:rsid w:val="00830F0B"/>
    <w:rsid w:val="00831557"/>
    <w:rsid w:val="008317C2"/>
    <w:rsid w:val="00831803"/>
    <w:rsid w:val="008326D6"/>
    <w:rsid w:val="00832C49"/>
    <w:rsid w:val="0083446D"/>
    <w:rsid w:val="00835B35"/>
    <w:rsid w:val="00837200"/>
    <w:rsid w:val="00837752"/>
    <w:rsid w:val="00837975"/>
    <w:rsid w:val="00837DFE"/>
    <w:rsid w:val="00837F6C"/>
    <w:rsid w:val="0084244F"/>
    <w:rsid w:val="00843153"/>
    <w:rsid w:val="00843849"/>
    <w:rsid w:val="008443A1"/>
    <w:rsid w:val="00844D53"/>
    <w:rsid w:val="0084537E"/>
    <w:rsid w:val="0084583E"/>
    <w:rsid w:val="00846435"/>
    <w:rsid w:val="0084675F"/>
    <w:rsid w:val="00846EF2"/>
    <w:rsid w:val="00847B32"/>
    <w:rsid w:val="0085085A"/>
    <w:rsid w:val="00850D69"/>
    <w:rsid w:val="00851923"/>
    <w:rsid w:val="00851C2D"/>
    <w:rsid w:val="00852283"/>
    <w:rsid w:val="00852FDA"/>
    <w:rsid w:val="0085377D"/>
    <w:rsid w:val="00853903"/>
    <w:rsid w:val="008539C0"/>
    <w:rsid w:val="00855022"/>
    <w:rsid w:val="0085520F"/>
    <w:rsid w:val="0085535F"/>
    <w:rsid w:val="00857203"/>
    <w:rsid w:val="0085757D"/>
    <w:rsid w:val="00860636"/>
    <w:rsid w:val="00860C3F"/>
    <w:rsid w:val="00861A8D"/>
    <w:rsid w:val="00861EF3"/>
    <w:rsid w:val="00863D65"/>
    <w:rsid w:val="00865102"/>
    <w:rsid w:val="008675F5"/>
    <w:rsid w:val="008701EF"/>
    <w:rsid w:val="00870947"/>
    <w:rsid w:val="00870E8F"/>
    <w:rsid w:val="0087232E"/>
    <w:rsid w:val="00872CCD"/>
    <w:rsid w:val="00873198"/>
    <w:rsid w:val="0087443F"/>
    <w:rsid w:val="00874CAC"/>
    <w:rsid w:val="00876256"/>
    <w:rsid w:val="008772CD"/>
    <w:rsid w:val="00882EED"/>
    <w:rsid w:val="0088358C"/>
    <w:rsid w:val="008838F0"/>
    <w:rsid w:val="00883F94"/>
    <w:rsid w:val="008842E2"/>
    <w:rsid w:val="008850CA"/>
    <w:rsid w:val="00885A3D"/>
    <w:rsid w:val="00885A4F"/>
    <w:rsid w:val="008861BF"/>
    <w:rsid w:val="00886B5A"/>
    <w:rsid w:val="00886F94"/>
    <w:rsid w:val="00891E94"/>
    <w:rsid w:val="00893302"/>
    <w:rsid w:val="008934DE"/>
    <w:rsid w:val="00895027"/>
    <w:rsid w:val="008961FD"/>
    <w:rsid w:val="00897B40"/>
    <w:rsid w:val="008A1331"/>
    <w:rsid w:val="008A2624"/>
    <w:rsid w:val="008A27A9"/>
    <w:rsid w:val="008A2E95"/>
    <w:rsid w:val="008A3DC5"/>
    <w:rsid w:val="008A4395"/>
    <w:rsid w:val="008A45CC"/>
    <w:rsid w:val="008A5E09"/>
    <w:rsid w:val="008A6DEE"/>
    <w:rsid w:val="008A7083"/>
    <w:rsid w:val="008A7857"/>
    <w:rsid w:val="008B0287"/>
    <w:rsid w:val="008B061D"/>
    <w:rsid w:val="008B1793"/>
    <w:rsid w:val="008B17FF"/>
    <w:rsid w:val="008B1B94"/>
    <w:rsid w:val="008B28EE"/>
    <w:rsid w:val="008B43C7"/>
    <w:rsid w:val="008B49BA"/>
    <w:rsid w:val="008B4A3B"/>
    <w:rsid w:val="008B4A79"/>
    <w:rsid w:val="008B4ABB"/>
    <w:rsid w:val="008B55C2"/>
    <w:rsid w:val="008B583E"/>
    <w:rsid w:val="008B647A"/>
    <w:rsid w:val="008B672E"/>
    <w:rsid w:val="008B7656"/>
    <w:rsid w:val="008C01E4"/>
    <w:rsid w:val="008C1371"/>
    <w:rsid w:val="008C144D"/>
    <w:rsid w:val="008C2202"/>
    <w:rsid w:val="008C257B"/>
    <w:rsid w:val="008C2F6A"/>
    <w:rsid w:val="008C2F94"/>
    <w:rsid w:val="008C4DE6"/>
    <w:rsid w:val="008C5359"/>
    <w:rsid w:val="008C53ED"/>
    <w:rsid w:val="008C6762"/>
    <w:rsid w:val="008C7547"/>
    <w:rsid w:val="008C78E7"/>
    <w:rsid w:val="008D151A"/>
    <w:rsid w:val="008D162C"/>
    <w:rsid w:val="008D2759"/>
    <w:rsid w:val="008D3CE6"/>
    <w:rsid w:val="008D41C7"/>
    <w:rsid w:val="008D4375"/>
    <w:rsid w:val="008D4548"/>
    <w:rsid w:val="008D5A62"/>
    <w:rsid w:val="008D73B7"/>
    <w:rsid w:val="008D74D6"/>
    <w:rsid w:val="008E0118"/>
    <w:rsid w:val="008E011B"/>
    <w:rsid w:val="008E0120"/>
    <w:rsid w:val="008E1053"/>
    <w:rsid w:val="008E1B10"/>
    <w:rsid w:val="008E2ABF"/>
    <w:rsid w:val="008E2CD9"/>
    <w:rsid w:val="008E47FE"/>
    <w:rsid w:val="008E58FB"/>
    <w:rsid w:val="008E631C"/>
    <w:rsid w:val="008F0FBE"/>
    <w:rsid w:val="008F1D80"/>
    <w:rsid w:val="008F21D9"/>
    <w:rsid w:val="008F28EF"/>
    <w:rsid w:val="008F296D"/>
    <w:rsid w:val="008F41F6"/>
    <w:rsid w:val="008F4531"/>
    <w:rsid w:val="008F4C39"/>
    <w:rsid w:val="008F5A27"/>
    <w:rsid w:val="008F7245"/>
    <w:rsid w:val="008F7AD7"/>
    <w:rsid w:val="0090045B"/>
    <w:rsid w:val="00900BBE"/>
    <w:rsid w:val="00900E40"/>
    <w:rsid w:val="009015D6"/>
    <w:rsid w:val="009020A1"/>
    <w:rsid w:val="00903655"/>
    <w:rsid w:val="00903DEC"/>
    <w:rsid w:val="00906F88"/>
    <w:rsid w:val="009111EC"/>
    <w:rsid w:val="0091222A"/>
    <w:rsid w:val="009123F1"/>
    <w:rsid w:val="00912803"/>
    <w:rsid w:val="009130D7"/>
    <w:rsid w:val="009143B7"/>
    <w:rsid w:val="009149ED"/>
    <w:rsid w:val="00915FAD"/>
    <w:rsid w:val="0091657D"/>
    <w:rsid w:val="009169F6"/>
    <w:rsid w:val="00916F2A"/>
    <w:rsid w:val="0091735E"/>
    <w:rsid w:val="00917978"/>
    <w:rsid w:val="00920FB2"/>
    <w:rsid w:val="00921001"/>
    <w:rsid w:val="00921DD0"/>
    <w:rsid w:val="00921FA0"/>
    <w:rsid w:val="009222DE"/>
    <w:rsid w:val="00922DE5"/>
    <w:rsid w:val="0092396A"/>
    <w:rsid w:val="00923A38"/>
    <w:rsid w:val="00923CDC"/>
    <w:rsid w:val="009241CA"/>
    <w:rsid w:val="00924579"/>
    <w:rsid w:val="00924925"/>
    <w:rsid w:val="00925170"/>
    <w:rsid w:val="009268D8"/>
    <w:rsid w:val="00927564"/>
    <w:rsid w:val="009276FF"/>
    <w:rsid w:val="009302C9"/>
    <w:rsid w:val="009308E1"/>
    <w:rsid w:val="00932C1A"/>
    <w:rsid w:val="009339A0"/>
    <w:rsid w:val="009339F5"/>
    <w:rsid w:val="00937421"/>
    <w:rsid w:val="00940499"/>
    <w:rsid w:val="009404D7"/>
    <w:rsid w:val="00940F39"/>
    <w:rsid w:val="00942C94"/>
    <w:rsid w:val="00945F4E"/>
    <w:rsid w:val="00946077"/>
    <w:rsid w:val="00946703"/>
    <w:rsid w:val="00946901"/>
    <w:rsid w:val="009476D8"/>
    <w:rsid w:val="00950BF3"/>
    <w:rsid w:val="00951EDA"/>
    <w:rsid w:val="009529FF"/>
    <w:rsid w:val="00953ABB"/>
    <w:rsid w:val="00953F02"/>
    <w:rsid w:val="009546BD"/>
    <w:rsid w:val="00957000"/>
    <w:rsid w:val="00957E99"/>
    <w:rsid w:val="00960094"/>
    <w:rsid w:val="00961AC9"/>
    <w:rsid w:val="00961B6B"/>
    <w:rsid w:val="00961EB9"/>
    <w:rsid w:val="009641FC"/>
    <w:rsid w:val="00964881"/>
    <w:rsid w:val="00966BEF"/>
    <w:rsid w:val="00967133"/>
    <w:rsid w:val="009703AE"/>
    <w:rsid w:val="009726AD"/>
    <w:rsid w:val="009738F5"/>
    <w:rsid w:val="00974263"/>
    <w:rsid w:val="009742D3"/>
    <w:rsid w:val="0097461B"/>
    <w:rsid w:val="00975B14"/>
    <w:rsid w:val="00975B19"/>
    <w:rsid w:val="00976F73"/>
    <w:rsid w:val="00977FB7"/>
    <w:rsid w:val="00980D52"/>
    <w:rsid w:val="009815E0"/>
    <w:rsid w:val="0098178B"/>
    <w:rsid w:val="00982986"/>
    <w:rsid w:val="00982E1D"/>
    <w:rsid w:val="00983C15"/>
    <w:rsid w:val="0098616E"/>
    <w:rsid w:val="0098701B"/>
    <w:rsid w:val="0099042D"/>
    <w:rsid w:val="00991636"/>
    <w:rsid w:val="00991E09"/>
    <w:rsid w:val="009922DD"/>
    <w:rsid w:val="0099375C"/>
    <w:rsid w:val="009941A7"/>
    <w:rsid w:val="00996230"/>
    <w:rsid w:val="009968C7"/>
    <w:rsid w:val="00997935"/>
    <w:rsid w:val="00997B58"/>
    <w:rsid w:val="00997E3D"/>
    <w:rsid w:val="009A04A8"/>
    <w:rsid w:val="009A15B1"/>
    <w:rsid w:val="009A1D8C"/>
    <w:rsid w:val="009A213E"/>
    <w:rsid w:val="009A44DB"/>
    <w:rsid w:val="009A50AC"/>
    <w:rsid w:val="009A63BD"/>
    <w:rsid w:val="009B0FE5"/>
    <w:rsid w:val="009B1D90"/>
    <w:rsid w:val="009B3329"/>
    <w:rsid w:val="009B51FB"/>
    <w:rsid w:val="009B70E4"/>
    <w:rsid w:val="009B753F"/>
    <w:rsid w:val="009B76E1"/>
    <w:rsid w:val="009C05EE"/>
    <w:rsid w:val="009C3A2D"/>
    <w:rsid w:val="009C3DBE"/>
    <w:rsid w:val="009C4424"/>
    <w:rsid w:val="009C6577"/>
    <w:rsid w:val="009C6ABC"/>
    <w:rsid w:val="009C7DB7"/>
    <w:rsid w:val="009D135F"/>
    <w:rsid w:val="009D20D1"/>
    <w:rsid w:val="009D3550"/>
    <w:rsid w:val="009D4797"/>
    <w:rsid w:val="009D4FDD"/>
    <w:rsid w:val="009D50B4"/>
    <w:rsid w:val="009E21DE"/>
    <w:rsid w:val="009E2DA5"/>
    <w:rsid w:val="009E3404"/>
    <w:rsid w:val="009E3EF4"/>
    <w:rsid w:val="009E41C7"/>
    <w:rsid w:val="009E4905"/>
    <w:rsid w:val="009E4C5E"/>
    <w:rsid w:val="009E54D1"/>
    <w:rsid w:val="009E62BC"/>
    <w:rsid w:val="009E73B9"/>
    <w:rsid w:val="009F2D23"/>
    <w:rsid w:val="009F2D91"/>
    <w:rsid w:val="009F35C8"/>
    <w:rsid w:val="009F399A"/>
    <w:rsid w:val="009F399B"/>
    <w:rsid w:val="009F3B7E"/>
    <w:rsid w:val="009F3CCB"/>
    <w:rsid w:val="009F5753"/>
    <w:rsid w:val="009F630C"/>
    <w:rsid w:val="009F724B"/>
    <w:rsid w:val="00A0124E"/>
    <w:rsid w:val="00A01ACB"/>
    <w:rsid w:val="00A02559"/>
    <w:rsid w:val="00A0256B"/>
    <w:rsid w:val="00A02EE1"/>
    <w:rsid w:val="00A0364D"/>
    <w:rsid w:val="00A03C32"/>
    <w:rsid w:val="00A05BF0"/>
    <w:rsid w:val="00A06578"/>
    <w:rsid w:val="00A101AB"/>
    <w:rsid w:val="00A10650"/>
    <w:rsid w:val="00A11EDA"/>
    <w:rsid w:val="00A136E5"/>
    <w:rsid w:val="00A13F01"/>
    <w:rsid w:val="00A14E63"/>
    <w:rsid w:val="00A15538"/>
    <w:rsid w:val="00A15B1F"/>
    <w:rsid w:val="00A161EF"/>
    <w:rsid w:val="00A163FE"/>
    <w:rsid w:val="00A166A1"/>
    <w:rsid w:val="00A209CB"/>
    <w:rsid w:val="00A20D63"/>
    <w:rsid w:val="00A26CF8"/>
    <w:rsid w:val="00A3000F"/>
    <w:rsid w:val="00A3032C"/>
    <w:rsid w:val="00A30C7F"/>
    <w:rsid w:val="00A3175A"/>
    <w:rsid w:val="00A319CE"/>
    <w:rsid w:val="00A330A1"/>
    <w:rsid w:val="00A350A2"/>
    <w:rsid w:val="00A35D3F"/>
    <w:rsid w:val="00A3749F"/>
    <w:rsid w:val="00A4057C"/>
    <w:rsid w:val="00A42E8E"/>
    <w:rsid w:val="00A4377F"/>
    <w:rsid w:val="00A4488C"/>
    <w:rsid w:val="00A4555E"/>
    <w:rsid w:val="00A4715A"/>
    <w:rsid w:val="00A47DA9"/>
    <w:rsid w:val="00A47E9B"/>
    <w:rsid w:val="00A502A9"/>
    <w:rsid w:val="00A5059C"/>
    <w:rsid w:val="00A51630"/>
    <w:rsid w:val="00A518D2"/>
    <w:rsid w:val="00A57808"/>
    <w:rsid w:val="00A60635"/>
    <w:rsid w:val="00A60930"/>
    <w:rsid w:val="00A60FB8"/>
    <w:rsid w:val="00A61DCF"/>
    <w:rsid w:val="00A627AB"/>
    <w:rsid w:val="00A63725"/>
    <w:rsid w:val="00A64838"/>
    <w:rsid w:val="00A65C24"/>
    <w:rsid w:val="00A663A5"/>
    <w:rsid w:val="00A70101"/>
    <w:rsid w:val="00A7034A"/>
    <w:rsid w:val="00A7083B"/>
    <w:rsid w:val="00A70F64"/>
    <w:rsid w:val="00A70FB3"/>
    <w:rsid w:val="00A71ECF"/>
    <w:rsid w:val="00A72E28"/>
    <w:rsid w:val="00A72F67"/>
    <w:rsid w:val="00A7378E"/>
    <w:rsid w:val="00A73876"/>
    <w:rsid w:val="00A7425F"/>
    <w:rsid w:val="00A7463A"/>
    <w:rsid w:val="00A75D3F"/>
    <w:rsid w:val="00A77313"/>
    <w:rsid w:val="00A77537"/>
    <w:rsid w:val="00A8072E"/>
    <w:rsid w:val="00A8141B"/>
    <w:rsid w:val="00A81510"/>
    <w:rsid w:val="00A81581"/>
    <w:rsid w:val="00A835BA"/>
    <w:rsid w:val="00A83C11"/>
    <w:rsid w:val="00A851EE"/>
    <w:rsid w:val="00A86271"/>
    <w:rsid w:val="00A8711E"/>
    <w:rsid w:val="00A87CCE"/>
    <w:rsid w:val="00A90722"/>
    <w:rsid w:val="00A91912"/>
    <w:rsid w:val="00A92224"/>
    <w:rsid w:val="00A9394E"/>
    <w:rsid w:val="00A94356"/>
    <w:rsid w:val="00A946F3"/>
    <w:rsid w:val="00A95909"/>
    <w:rsid w:val="00A95F43"/>
    <w:rsid w:val="00A96250"/>
    <w:rsid w:val="00AA14F0"/>
    <w:rsid w:val="00AA218A"/>
    <w:rsid w:val="00AA36EE"/>
    <w:rsid w:val="00AA4544"/>
    <w:rsid w:val="00AA51C2"/>
    <w:rsid w:val="00AA584F"/>
    <w:rsid w:val="00AA5898"/>
    <w:rsid w:val="00AB02F0"/>
    <w:rsid w:val="00AB24D9"/>
    <w:rsid w:val="00AB3916"/>
    <w:rsid w:val="00AB3B67"/>
    <w:rsid w:val="00AB3DEA"/>
    <w:rsid w:val="00AB54E6"/>
    <w:rsid w:val="00AB592B"/>
    <w:rsid w:val="00AB59D6"/>
    <w:rsid w:val="00AB5B76"/>
    <w:rsid w:val="00AB6324"/>
    <w:rsid w:val="00AB6D3F"/>
    <w:rsid w:val="00AB6D52"/>
    <w:rsid w:val="00AB7568"/>
    <w:rsid w:val="00AB7A0C"/>
    <w:rsid w:val="00AC0384"/>
    <w:rsid w:val="00AC0CB9"/>
    <w:rsid w:val="00AC0FE7"/>
    <w:rsid w:val="00AC2DFD"/>
    <w:rsid w:val="00AC3C70"/>
    <w:rsid w:val="00AC4531"/>
    <w:rsid w:val="00AC4D9F"/>
    <w:rsid w:val="00AC50F1"/>
    <w:rsid w:val="00AC5164"/>
    <w:rsid w:val="00AC7F6E"/>
    <w:rsid w:val="00AD0ABB"/>
    <w:rsid w:val="00AD1B04"/>
    <w:rsid w:val="00AD22A8"/>
    <w:rsid w:val="00AD237A"/>
    <w:rsid w:val="00AD33C8"/>
    <w:rsid w:val="00AD57AD"/>
    <w:rsid w:val="00AE02B4"/>
    <w:rsid w:val="00AE183B"/>
    <w:rsid w:val="00AE2B2D"/>
    <w:rsid w:val="00AE2DF4"/>
    <w:rsid w:val="00AE49C8"/>
    <w:rsid w:val="00AE7893"/>
    <w:rsid w:val="00AF05DF"/>
    <w:rsid w:val="00AF1CC9"/>
    <w:rsid w:val="00AF28C3"/>
    <w:rsid w:val="00AF4645"/>
    <w:rsid w:val="00AF4BE7"/>
    <w:rsid w:val="00AF640E"/>
    <w:rsid w:val="00AF670E"/>
    <w:rsid w:val="00B00E52"/>
    <w:rsid w:val="00B01A1F"/>
    <w:rsid w:val="00B02B1D"/>
    <w:rsid w:val="00B02C68"/>
    <w:rsid w:val="00B04D28"/>
    <w:rsid w:val="00B059BA"/>
    <w:rsid w:val="00B06475"/>
    <w:rsid w:val="00B06856"/>
    <w:rsid w:val="00B07A6C"/>
    <w:rsid w:val="00B07B33"/>
    <w:rsid w:val="00B10DF3"/>
    <w:rsid w:val="00B11D8D"/>
    <w:rsid w:val="00B124C1"/>
    <w:rsid w:val="00B133DB"/>
    <w:rsid w:val="00B134CE"/>
    <w:rsid w:val="00B13721"/>
    <w:rsid w:val="00B16D99"/>
    <w:rsid w:val="00B17876"/>
    <w:rsid w:val="00B17E90"/>
    <w:rsid w:val="00B20434"/>
    <w:rsid w:val="00B20CD3"/>
    <w:rsid w:val="00B21913"/>
    <w:rsid w:val="00B23344"/>
    <w:rsid w:val="00B23877"/>
    <w:rsid w:val="00B250B4"/>
    <w:rsid w:val="00B25A71"/>
    <w:rsid w:val="00B307F3"/>
    <w:rsid w:val="00B32F01"/>
    <w:rsid w:val="00B3347C"/>
    <w:rsid w:val="00B33B9F"/>
    <w:rsid w:val="00B35D4B"/>
    <w:rsid w:val="00B374CC"/>
    <w:rsid w:val="00B4019E"/>
    <w:rsid w:val="00B41861"/>
    <w:rsid w:val="00B41CEA"/>
    <w:rsid w:val="00B4423D"/>
    <w:rsid w:val="00B4459C"/>
    <w:rsid w:val="00B452D6"/>
    <w:rsid w:val="00B454CB"/>
    <w:rsid w:val="00B5009B"/>
    <w:rsid w:val="00B50DA3"/>
    <w:rsid w:val="00B518C7"/>
    <w:rsid w:val="00B51B85"/>
    <w:rsid w:val="00B52713"/>
    <w:rsid w:val="00B52946"/>
    <w:rsid w:val="00B52C5C"/>
    <w:rsid w:val="00B52CD6"/>
    <w:rsid w:val="00B534A4"/>
    <w:rsid w:val="00B53A22"/>
    <w:rsid w:val="00B548FE"/>
    <w:rsid w:val="00B55BF7"/>
    <w:rsid w:val="00B571FB"/>
    <w:rsid w:val="00B57BB3"/>
    <w:rsid w:val="00B6072E"/>
    <w:rsid w:val="00B6230F"/>
    <w:rsid w:val="00B6238B"/>
    <w:rsid w:val="00B62826"/>
    <w:rsid w:val="00B62E5F"/>
    <w:rsid w:val="00B64197"/>
    <w:rsid w:val="00B64A9C"/>
    <w:rsid w:val="00B64C1F"/>
    <w:rsid w:val="00B65CA6"/>
    <w:rsid w:val="00B663EB"/>
    <w:rsid w:val="00B66BA2"/>
    <w:rsid w:val="00B67665"/>
    <w:rsid w:val="00B67FAC"/>
    <w:rsid w:val="00B70886"/>
    <w:rsid w:val="00B70AF0"/>
    <w:rsid w:val="00B71500"/>
    <w:rsid w:val="00B71976"/>
    <w:rsid w:val="00B726B9"/>
    <w:rsid w:val="00B7392D"/>
    <w:rsid w:val="00B74ECF"/>
    <w:rsid w:val="00B756E1"/>
    <w:rsid w:val="00B75EA0"/>
    <w:rsid w:val="00B76043"/>
    <w:rsid w:val="00B7693C"/>
    <w:rsid w:val="00B770AC"/>
    <w:rsid w:val="00B77B04"/>
    <w:rsid w:val="00B82B60"/>
    <w:rsid w:val="00B830DB"/>
    <w:rsid w:val="00B83BD1"/>
    <w:rsid w:val="00B846E0"/>
    <w:rsid w:val="00B8534E"/>
    <w:rsid w:val="00B86564"/>
    <w:rsid w:val="00B86751"/>
    <w:rsid w:val="00B90D28"/>
    <w:rsid w:val="00B926AB"/>
    <w:rsid w:val="00B94E14"/>
    <w:rsid w:val="00B97192"/>
    <w:rsid w:val="00B9729C"/>
    <w:rsid w:val="00B976D3"/>
    <w:rsid w:val="00BA0043"/>
    <w:rsid w:val="00BA13A9"/>
    <w:rsid w:val="00BA14D0"/>
    <w:rsid w:val="00BA2D8D"/>
    <w:rsid w:val="00BA3245"/>
    <w:rsid w:val="00BA7422"/>
    <w:rsid w:val="00BB0381"/>
    <w:rsid w:val="00BB2447"/>
    <w:rsid w:val="00BB26EC"/>
    <w:rsid w:val="00BB2946"/>
    <w:rsid w:val="00BB2D54"/>
    <w:rsid w:val="00BB44C9"/>
    <w:rsid w:val="00BB48F6"/>
    <w:rsid w:val="00BB5170"/>
    <w:rsid w:val="00BB5B39"/>
    <w:rsid w:val="00BB5B42"/>
    <w:rsid w:val="00BB6C67"/>
    <w:rsid w:val="00BC07C1"/>
    <w:rsid w:val="00BC23D4"/>
    <w:rsid w:val="00BC31C9"/>
    <w:rsid w:val="00BC3833"/>
    <w:rsid w:val="00BC4A6E"/>
    <w:rsid w:val="00BC51C3"/>
    <w:rsid w:val="00BC7514"/>
    <w:rsid w:val="00BD0BE2"/>
    <w:rsid w:val="00BD2439"/>
    <w:rsid w:val="00BD33D4"/>
    <w:rsid w:val="00BD34A7"/>
    <w:rsid w:val="00BD3B86"/>
    <w:rsid w:val="00BD5812"/>
    <w:rsid w:val="00BD730D"/>
    <w:rsid w:val="00BE063C"/>
    <w:rsid w:val="00BE0C42"/>
    <w:rsid w:val="00BE124E"/>
    <w:rsid w:val="00BE1471"/>
    <w:rsid w:val="00BE1820"/>
    <w:rsid w:val="00BE19C6"/>
    <w:rsid w:val="00BE1CF7"/>
    <w:rsid w:val="00BE33FB"/>
    <w:rsid w:val="00BE39D3"/>
    <w:rsid w:val="00BE3F98"/>
    <w:rsid w:val="00BE4FB3"/>
    <w:rsid w:val="00BE6C82"/>
    <w:rsid w:val="00BF0784"/>
    <w:rsid w:val="00BF09E9"/>
    <w:rsid w:val="00BF15D8"/>
    <w:rsid w:val="00BF180E"/>
    <w:rsid w:val="00BF2032"/>
    <w:rsid w:val="00BF22A3"/>
    <w:rsid w:val="00BF3195"/>
    <w:rsid w:val="00BF354D"/>
    <w:rsid w:val="00BF4321"/>
    <w:rsid w:val="00BF6A63"/>
    <w:rsid w:val="00BF7380"/>
    <w:rsid w:val="00BF7A4F"/>
    <w:rsid w:val="00C0203D"/>
    <w:rsid w:val="00C02ADD"/>
    <w:rsid w:val="00C02DA7"/>
    <w:rsid w:val="00C03617"/>
    <w:rsid w:val="00C03657"/>
    <w:rsid w:val="00C03FB6"/>
    <w:rsid w:val="00C040CD"/>
    <w:rsid w:val="00C04CAF"/>
    <w:rsid w:val="00C04F44"/>
    <w:rsid w:val="00C05FE2"/>
    <w:rsid w:val="00C0638F"/>
    <w:rsid w:val="00C072AF"/>
    <w:rsid w:val="00C07430"/>
    <w:rsid w:val="00C11CF4"/>
    <w:rsid w:val="00C12773"/>
    <w:rsid w:val="00C12881"/>
    <w:rsid w:val="00C17781"/>
    <w:rsid w:val="00C211BF"/>
    <w:rsid w:val="00C2163D"/>
    <w:rsid w:val="00C226CD"/>
    <w:rsid w:val="00C22A81"/>
    <w:rsid w:val="00C22F3A"/>
    <w:rsid w:val="00C23F6F"/>
    <w:rsid w:val="00C24346"/>
    <w:rsid w:val="00C24FE5"/>
    <w:rsid w:val="00C260A2"/>
    <w:rsid w:val="00C26336"/>
    <w:rsid w:val="00C265CF"/>
    <w:rsid w:val="00C2694F"/>
    <w:rsid w:val="00C30427"/>
    <w:rsid w:val="00C3043C"/>
    <w:rsid w:val="00C32DEC"/>
    <w:rsid w:val="00C33FF7"/>
    <w:rsid w:val="00C3595D"/>
    <w:rsid w:val="00C4052F"/>
    <w:rsid w:val="00C4121E"/>
    <w:rsid w:val="00C4218B"/>
    <w:rsid w:val="00C4220E"/>
    <w:rsid w:val="00C423A6"/>
    <w:rsid w:val="00C42D8A"/>
    <w:rsid w:val="00C433B1"/>
    <w:rsid w:val="00C471F1"/>
    <w:rsid w:val="00C47D20"/>
    <w:rsid w:val="00C51D89"/>
    <w:rsid w:val="00C52FBF"/>
    <w:rsid w:val="00C537C4"/>
    <w:rsid w:val="00C53CF0"/>
    <w:rsid w:val="00C5463D"/>
    <w:rsid w:val="00C5754E"/>
    <w:rsid w:val="00C60542"/>
    <w:rsid w:val="00C60564"/>
    <w:rsid w:val="00C605B1"/>
    <w:rsid w:val="00C60823"/>
    <w:rsid w:val="00C6123D"/>
    <w:rsid w:val="00C63036"/>
    <w:rsid w:val="00C638FF"/>
    <w:rsid w:val="00C64342"/>
    <w:rsid w:val="00C6594F"/>
    <w:rsid w:val="00C65F08"/>
    <w:rsid w:val="00C67FB2"/>
    <w:rsid w:val="00C70274"/>
    <w:rsid w:val="00C70288"/>
    <w:rsid w:val="00C71A3D"/>
    <w:rsid w:val="00C752C5"/>
    <w:rsid w:val="00C75EB9"/>
    <w:rsid w:val="00C762C2"/>
    <w:rsid w:val="00C77D84"/>
    <w:rsid w:val="00C80316"/>
    <w:rsid w:val="00C80658"/>
    <w:rsid w:val="00C80CF7"/>
    <w:rsid w:val="00C81389"/>
    <w:rsid w:val="00C82102"/>
    <w:rsid w:val="00C8222E"/>
    <w:rsid w:val="00C82490"/>
    <w:rsid w:val="00C824CD"/>
    <w:rsid w:val="00C8331E"/>
    <w:rsid w:val="00C84F99"/>
    <w:rsid w:val="00C859A3"/>
    <w:rsid w:val="00C862BE"/>
    <w:rsid w:val="00C87D79"/>
    <w:rsid w:val="00C902EE"/>
    <w:rsid w:val="00C91738"/>
    <w:rsid w:val="00C91DA3"/>
    <w:rsid w:val="00C938EC"/>
    <w:rsid w:val="00C93EF7"/>
    <w:rsid w:val="00C95109"/>
    <w:rsid w:val="00C95B77"/>
    <w:rsid w:val="00C962C9"/>
    <w:rsid w:val="00C97CA5"/>
    <w:rsid w:val="00CA119D"/>
    <w:rsid w:val="00CA2767"/>
    <w:rsid w:val="00CA298E"/>
    <w:rsid w:val="00CA2D85"/>
    <w:rsid w:val="00CA2FA1"/>
    <w:rsid w:val="00CA469A"/>
    <w:rsid w:val="00CA4712"/>
    <w:rsid w:val="00CA6088"/>
    <w:rsid w:val="00CB0765"/>
    <w:rsid w:val="00CB427C"/>
    <w:rsid w:val="00CB47CE"/>
    <w:rsid w:val="00CB4AF7"/>
    <w:rsid w:val="00CB6910"/>
    <w:rsid w:val="00CB6925"/>
    <w:rsid w:val="00CB7944"/>
    <w:rsid w:val="00CC00C6"/>
    <w:rsid w:val="00CC1088"/>
    <w:rsid w:val="00CC16A7"/>
    <w:rsid w:val="00CC1C21"/>
    <w:rsid w:val="00CC3009"/>
    <w:rsid w:val="00CC35B5"/>
    <w:rsid w:val="00CC4EF5"/>
    <w:rsid w:val="00CC58D6"/>
    <w:rsid w:val="00CC66DD"/>
    <w:rsid w:val="00CC7AE4"/>
    <w:rsid w:val="00CD07AF"/>
    <w:rsid w:val="00CD2A7B"/>
    <w:rsid w:val="00CD305D"/>
    <w:rsid w:val="00CD5317"/>
    <w:rsid w:val="00CE0482"/>
    <w:rsid w:val="00CE0524"/>
    <w:rsid w:val="00CE2F32"/>
    <w:rsid w:val="00CE36F1"/>
    <w:rsid w:val="00CE3B4E"/>
    <w:rsid w:val="00CE3DE2"/>
    <w:rsid w:val="00CE4F43"/>
    <w:rsid w:val="00CE58E8"/>
    <w:rsid w:val="00CE5F89"/>
    <w:rsid w:val="00CE6C5D"/>
    <w:rsid w:val="00CE73D6"/>
    <w:rsid w:val="00CF0CCE"/>
    <w:rsid w:val="00CF3727"/>
    <w:rsid w:val="00CF3819"/>
    <w:rsid w:val="00CF3829"/>
    <w:rsid w:val="00CF406E"/>
    <w:rsid w:val="00CF471C"/>
    <w:rsid w:val="00CF4780"/>
    <w:rsid w:val="00CF5AC0"/>
    <w:rsid w:val="00CF5D73"/>
    <w:rsid w:val="00D027E2"/>
    <w:rsid w:val="00D027E9"/>
    <w:rsid w:val="00D04573"/>
    <w:rsid w:val="00D0544F"/>
    <w:rsid w:val="00D05991"/>
    <w:rsid w:val="00D07A39"/>
    <w:rsid w:val="00D07BF4"/>
    <w:rsid w:val="00D11E78"/>
    <w:rsid w:val="00D120AA"/>
    <w:rsid w:val="00D1212D"/>
    <w:rsid w:val="00D13C89"/>
    <w:rsid w:val="00D15EEE"/>
    <w:rsid w:val="00D20258"/>
    <w:rsid w:val="00D202DD"/>
    <w:rsid w:val="00D21B10"/>
    <w:rsid w:val="00D22E1A"/>
    <w:rsid w:val="00D231FB"/>
    <w:rsid w:val="00D234A1"/>
    <w:rsid w:val="00D26724"/>
    <w:rsid w:val="00D3003E"/>
    <w:rsid w:val="00D30B94"/>
    <w:rsid w:val="00D30C4D"/>
    <w:rsid w:val="00D3111A"/>
    <w:rsid w:val="00D31174"/>
    <w:rsid w:val="00D320B1"/>
    <w:rsid w:val="00D321A0"/>
    <w:rsid w:val="00D3378D"/>
    <w:rsid w:val="00D34235"/>
    <w:rsid w:val="00D34250"/>
    <w:rsid w:val="00D34321"/>
    <w:rsid w:val="00D351D3"/>
    <w:rsid w:val="00D35437"/>
    <w:rsid w:val="00D375A4"/>
    <w:rsid w:val="00D37FB7"/>
    <w:rsid w:val="00D4037D"/>
    <w:rsid w:val="00D40F92"/>
    <w:rsid w:val="00D415C0"/>
    <w:rsid w:val="00D43833"/>
    <w:rsid w:val="00D47D20"/>
    <w:rsid w:val="00D47E4E"/>
    <w:rsid w:val="00D51B9C"/>
    <w:rsid w:val="00D520DB"/>
    <w:rsid w:val="00D5275E"/>
    <w:rsid w:val="00D5392D"/>
    <w:rsid w:val="00D53EFE"/>
    <w:rsid w:val="00D56458"/>
    <w:rsid w:val="00D56C98"/>
    <w:rsid w:val="00D60EC5"/>
    <w:rsid w:val="00D62682"/>
    <w:rsid w:val="00D6766F"/>
    <w:rsid w:val="00D67DD8"/>
    <w:rsid w:val="00D71632"/>
    <w:rsid w:val="00D7171E"/>
    <w:rsid w:val="00D71A96"/>
    <w:rsid w:val="00D71AF4"/>
    <w:rsid w:val="00D72839"/>
    <w:rsid w:val="00D73BDB"/>
    <w:rsid w:val="00D74CC4"/>
    <w:rsid w:val="00D75C49"/>
    <w:rsid w:val="00D75E82"/>
    <w:rsid w:val="00D76581"/>
    <w:rsid w:val="00D76B73"/>
    <w:rsid w:val="00D76F3C"/>
    <w:rsid w:val="00D77588"/>
    <w:rsid w:val="00D77F3B"/>
    <w:rsid w:val="00D80D87"/>
    <w:rsid w:val="00D80DD1"/>
    <w:rsid w:val="00D8167E"/>
    <w:rsid w:val="00D81A52"/>
    <w:rsid w:val="00D8266B"/>
    <w:rsid w:val="00D82B45"/>
    <w:rsid w:val="00D83096"/>
    <w:rsid w:val="00D8383F"/>
    <w:rsid w:val="00D83FB0"/>
    <w:rsid w:val="00D85797"/>
    <w:rsid w:val="00D85960"/>
    <w:rsid w:val="00D85BD9"/>
    <w:rsid w:val="00D86952"/>
    <w:rsid w:val="00D8708E"/>
    <w:rsid w:val="00D87779"/>
    <w:rsid w:val="00D87ACE"/>
    <w:rsid w:val="00D910FB"/>
    <w:rsid w:val="00D91A60"/>
    <w:rsid w:val="00D942AD"/>
    <w:rsid w:val="00D97927"/>
    <w:rsid w:val="00DA0AE0"/>
    <w:rsid w:val="00DA136A"/>
    <w:rsid w:val="00DA1C5C"/>
    <w:rsid w:val="00DA2255"/>
    <w:rsid w:val="00DA3B38"/>
    <w:rsid w:val="00DA3EE4"/>
    <w:rsid w:val="00DA4CF2"/>
    <w:rsid w:val="00DA50B1"/>
    <w:rsid w:val="00DA57B5"/>
    <w:rsid w:val="00DA5882"/>
    <w:rsid w:val="00DA59C3"/>
    <w:rsid w:val="00DA5D07"/>
    <w:rsid w:val="00DA5EE6"/>
    <w:rsid w:val="00DA6931"/>
    <w:rsid w:val="00DA768E"/>
    <w:rsid w:val="00DB188F"/>
    <w:rsid w:val="00DB20CC"/>
    <w:rsid w:val="00DB3517"/>
    <w:rsid w:val="00DB3B69"/>
    <w:rsid w:val="00DB627B"/>
    <w:rsid w:val="00DB629D"/>
    <w:rsid w:val="00DB6A94"/>
    <w:rsid w:val="00DB7E58"/>
    <w:rsid w:val="00DC07EE"/>
    <w:rsid w:val="00DC1C41"/>
    <w:rsid w:val="00DC2269"/>
    <w:rsid w:val="00DC23FC"/>
    <w:rsid w:val="00DC45CF"/>
    <w:rsid w:val="00DC4DE4"/>
    <w:rsid w:val="00DD108C"/>
    <w:rsid w:val="00DD3208"/>
    <w:rsid w:val="00DD3EB0"/>
    <w:rsid w:val="00DD4602"/>
    <w:rsid w:val="00DD46CC"/>
    <w:rsid w:val="00DD48A9"/>
    <w:rsid w:val="00DD4FC4"/>
    <w:rsid w:val="00DD6318"/>
    <w:rsid w:val="00DD6F76"/>
    <w:rsid w:val="00DD6FBA"/>
    <w:rsid w:val="00DD7063"/>
    <w:rsid w:val="00DD73C0"/>
    <w:rsid w:val="00DE00B6"/>
    <w:rsid w:val="00DE3328"/>
    <w:rsid w:val="00DE3B78"/>
    <w:rsid w:val="00DE445B"/>
    <w:rsid w:val="00DE4FB0"/>
    <w:rsid w:val="00DE5300"/>
    <w:rsid w:val="00DE5C9C"/>
    <w:rsid w:val="00DE6188"/>
    <w:rsid w:val="00DE786D"/>
    <w:rsid w:val="00DF1C76"/>
    <w:rsid w:val="00DF4627"/>
    <w:rsid w:val="00DF4688"/>
    <w:rsid w:val="00DF4779"/>
    <w:rsid w:val="00DF4C60"/>
    <w:rsid w:val="00DF5814"/>
    <w:rsid w:val="00DF7689"/>
    <w:rsid w:val="00DF7C20"/>
    <w:rsid w:val="00DF7DB3"/>
    <w:rsid w:val="00E01652"/>
    <w:rsid w:val="00E04EEB"/>
    <w:rsid w:val="00E05E06"/>
    <w:rsid w:val="00E064ED"/>
    <w:rsid w:val="00E06BB8"/>
    <w:rsid w:val="00E07346"/>
    <w:rsid w:val="00E131F4"/>
    <w:rsid w:val="00E136D6"/>
    <w:rsid w:val="00E13F60"/>
    <w:rsid w:val="00E154A0"/>
    <w:rsid w:val="00E1654A"/>
    <w:rsid w:val="00E17922"/>
    <w:rsid w:val="00E2010E"/>
    <w:rsid w:val="00E21BE0"/>
    <w:rsid w:val="00E23353"/>
    <w:rsid w:val="00E23EFA"/>
    <w:rsid w:val="00E2400E"/>
    <w:rsid w:val="00E245B4"/>
    <w:rsid w:val="00E2507E"/>
    <w:rsid w:val="00E25D0D"/>
    <w:rsid w:val="00E26113"/>
    <w:rsid w:val="00E2725A"/>
    <w:rsid w:val="00E31751"/>
    <w:rsid w:val="00E318E1"/>
    <w:rsid w:val="00E31B35"/>
    <w:rsid w:val="00E32FD2"/>
    <w:rsid w:val="00E3429B"/>
    <w:rsid w:val="00E3507E"/>
    <w:rsid w:val="00E369A6"/>
    <w:rsid w:val="00E36DB7"/>
    <w:rsid w:val="00E374B7"/>
    <w:rsid w:val="00E37588"/>
    <w:rsid w:val="00E37B71"/>
    <w:rsid w:val="00E403EA"/>
    <w:rsid w:val="00E40531"/>
    <w:rsid w:val="00E408F0"/>
    <w:rsid w:val="00E40FE5"/>
    <w:rsid w:val="00E41650"/>
    <w:rsid w:val="00E41DA6"/>
    <w:rsid w:val="00E43A34"/>
    <w:rsid w:val="00E43BA0"/>
    <w:rsid w:val="00E44B84"/>
    <w:rsid w:val="00E44BC6"/>
    <w:rsid w:val="00E450D2"/>
    <w:rsid w:val="00E45313"/>
    <w:rsid w:val="00E45C06"/>
    <w:rsid w:val="00E46250"/>
    <w:rsid w:val="00E4697C"/>
    <w:rsid w:val="00E46AF2"/>
    <w:rsid w:val="00E46D1E"/>
    <w:rsid w:val="00E50C1B"/>
    <w:rsid w:val="00E5141A"/>
    <w:rsid w:val="00E51D97"/>
    <w:rsid w:val="00E5362E"/>
    <w:rsid w:val="00E5364F"/>
    <w:rsid w:val="00E53AB7"/>
    <w:rsid w:val="00E53EE9"/>
    <w:rsid w:val="00E5598C"/>
    <w:rsid w:val="00E55AC2"/>
    <w:rsid w:val="00E55C5A"/>
    <w:rsid w:val="00E57247"/>
    <w:rsid w:val="00E600C2"/>
    <w:rsid w:val="00E600CF"/>
    <w:rsid w:val="00E612D3"/>
    <w:rsid w:val="00E62A15"/>
    <w:rsid w:val="00E62DA1"/>
    <w:rsid w:val="00E62DDD"/>
    <w:rsid w:val="00E63408"/>
    <w:rsid w:val="00E64287"/>
    <w:rsid w:val="00E64F4A"/>
    <w:rsid w:val="00E65156"/>
    <w:rsid w:val="00E654FB"/>
    <w:rsid w:val="00E65C35"/>
    <w:rsid w:val="00E67763"/>
    <w:rsid w:val="00E7107C"/>
    <w:rsid w:val="00E7174C"/>
    <w:rsid w:val="00E72E72"/>
    <w:rsid w:val="00E73769"/>
    <w:rsid w:val="00E74F00"/>
    <w:rsid w:val="00E75670"/>
    <w:rsid w:val="00E7604E"/>
    <w:rsid w:val="00E779B8"/>
    <w:rsid w:val="00E80094"/>
    <w:rsid w:val="00E80247"/>
    <w:rsid w:val="00E8037E"/>
    <w:rsid w:val="00E80C48"/>
    <w:rsid w:val="00E80E30"/>
    <w:rsid w:val="00E82C2E"/>
    <w:rsid w:val="00E83BDF"/>
    <w:rsid w:val="00E84B82"/>
    <w:rsid w:val="00E85874"/>
    <w:rsid w:val="00E86156"/>
    <w:rsid w:val="00E87244"/>
    <w:rsid w:val="00E87B06"/>
    <w:rsid w:val="00E903CD"/>
    <w:rsid w:val="00E91176"/>
    <w:rsid w:val="00E92B46"/>
    <w:rsid w:val="00E940DB"/>
    <w:rsid w:val="00E95570"/>
    <w:rsid w:val="00E96599"/>
    <w:rsid w:val="00E97485"/>
    <w:rsid w:val="00EA06AC"/>
    <w:rsid w:val="00EA16C6"/>
    <w:rsid w:val="00EA2F5B"/>
    <w:rsid w:val="00EA423E"/>
    <w:rsid w:val="00EA4EFB"/>
    <w:rsid w:val="00EA5CA3"/>
    <w:rsid w:val="00EB07FE"/>
    <w:rsid w:val="00EB0DFC"/>
    <w:rsid w:val="00EB1016"/>
    <w:rsid w:val="00EB2E2E"/>
    <w:rsid w:val="00EB3B5D"/>
    <w:rsid w:val="00EB4B9D"/>
    <w:rsid w:val="00EB4C0D"/>
    <w:rsid w:val="00EB5440"/>
    <w:rsid w:val="00EB56E8"/>
    <w:rsid w:val="00EB5967"/>
    <w:rsid w:val="00EB5FFB"/>
    <w:rsid w:val="00EB6339"/>
    <w:rsid w:val="00EB7959"/>
    <w:rsid w:val="00EB7E5D"/>
    <w:rsid w:val="00EC013D"/>
    <w:rsid w:val="00EC067A"/>
    <w:rsid w:val="00EC349A"/>
    <w:rsid w:val="00EC4B0C"/>
    <w:rsid w:val="00EC4E0C"/>
    <w:rsid w:val="00EC504E"/>
    <w:rsid w:val="00EC5454"/>
    <w:rsid w:val="00EC5DC7"/>
    <w:rsid w:val="00EC63DD"/>
    <w:rsid w:val="00ED0F2C"/>
    <w:rsid w:val="00ED4395"/>
    <w:rsid w:val="00ED4647"/>
    <w:rsid w:val="00ED477C"/>
    <w:rsid w:val="00ED59BD"/>
    <w:rsid w:val="00ED666B"/>
    <w:rsid w:val="00ED6CEE"/>
    <w:rsid w:val="00ED6F14"/>
    <w:rsid w:val="00ED75AC"/>
    <w:rsid w:val="00ED7CA1"/>
    <w:rsid w:val="00EE2A8B"/>
    <w:rsid w:val="00EE2AA4"/>
    <w:rsid w:val="00EE348A"/>
    <w:rsid w:val="00EE34E0"/>
    <w:rsid w:val="00EE4183"/>
    <w:rsid w:val="00EE480A"/>
    <w:rsid w:val="00EE4A6C"/>
    <w:rsid w:val="00EE6259"/>
    <w:rsid w:val="00EE7629"/>
    <w:rsid w:val="00EF0E56"/>
    <w:rsid w:val="00EF20DD"/>
    <w:rsid w:val="00EF396C"/>
    <w:rsid w:val="00EF3D44"/>
    <w:rsid w:val="00EF40DA"/>
    <w:rsid w:val="00EF4D05"/>
    <w:rsid w:val="00EF62A1"/>
    <w:rsid w:val="00EF6C9B"/>
    <w:rsid w:val="00EF75F3"/>
    <w:rsid w:val="00EF7B75"/>
    <w:rsid w:val="00F029D3"/>
    <w:rsid w:val="00F05118"/>
    <w:rsid w:val="00F05AD7"/>
    <w:rsid w:val="00F06C66"/>
    <w:rsid w:val="00F072CB"/>
    <w:rsid w:val="00F101FD"/>
    <w:rsid w:val="00F10BB2"/>
    <w:rsid w:val="00F112BF"/>
    <w:rsid w:val="00F11F0D"/>
    <w:rsid w:val="00F1207B"/>
    <w:rsid w:val="00F12694"/>
    <w:rsid w:val="00F1296A"/>
    <w:rsid w:val="00F14B4F"/>
    <w:rsid w:val="00F14ED7"/>
    <w:rsid w:val="00F15489"/>
    <w:rsid w:val="00F16009"/>
    <w:rsid w:val="00F16E66"/>
    <w:rsid w:val="00F1779A"/>
    <w:rsid w:val="00F214A8"/>
    <w:rsid w:val="00F222B1"/>
    <w:rsid w:val="00F22CFC"/>
    <w:rsid w:val="00F22D7C"/>
    <w:rsid w:val="00F230F7"/>
    <w:rsid w:val="00F23593"/>
    <w:rsid w:val="00F23B27"/>
    <w:rsid w:val="00F240CC"/>
    <w:rsid w:val="00F252EF"/>
    <w:rsid w:val="00F259FC"/>
    <w:rsid w:val="00F263D5"/>
    <w:rsid w:val="00F3187C"/>
    <w:rsid w:val="00F32096"/>
    <w:rsid w:val="00F33F23"/>
    <w:rsid w:val="00F34258"/>
    <w:rsid w:val="00F358F7"/>
    <w:rsid w:val="00F3754B"/>
    <w:rsid w:val="00F40F80"/>
    <w:rsid w:val="00F414AE"/>
    <w:rsid w:val="00F42115"/>
    <w:rsid w:val="00F447C2"/>
    <w:rsid w:val="00F45654"/>
    <w:rsid w:val="00F45CBE"/>
    <w:rsid w:val="00F4656C"/>
    <w:rsid w:val="00F46922"/>
    <w:rsid w:val="00F47D21"/>
    <w:rsid w:val="00F50A01"/>
    <w:rsid w:val="00F525B9"/>
    <w:rsid w:val="00F5272B"/>
    <w:rsid w:val="00F52B59"/>
    <w:rsid w:val="00F52BD3"/>
    <w:rsid w:val="00F54303"/>
    <w:rsid w:val="00F5433B"/>
    <w:rsid w:val="00F56A1F"/>
    <w:rsid w:val="00F57A3E"/>
    <w:rsid w:val="00F57B64"/>
    <w:rsid w:val="00F60652"/>
    <w:rsid w:val="00F61CBE"/>
    <w:rsid w:val="00F62019"/>
    <w:rsid w:val="00F633BA"/>
    <w:rsid w:val="00F63591"/>
    <w:rsid w:val="00F641D1"/>
    <w:rsid w:val="00F6432C"/>
    <w:rsid w:val="00F643CF"/>
    <w:rsid w:val="00F6459D"/>
    <w:rsid w:val="00F651BF"/>
    <w:rsid w:val="00F6521E"/>
    <w:rsid w:val="00F65544"/>
    <w:rsid w:val="00F65C22"/>
    <w:rsid w:val="00F66220"/>
    <w:rsid w:val="00F668B1"/>
    <w:rsid w:val="00F67D4C"/>
    <w:rsid w:val="00F7026C"/>
    <w:rsid w:val="00F729A3"/>
    <w:rsid w:val="00F72F27"/>
    <w:rsid w:val="00F73083"/>
    <w:rsid w:val="00F737F3"/>
    <w:rsid w:val="00F73ADB"/>
    <w:rsid w:val="00F73D43"/>
    <w:rsid w:val="00F75F38"/>
    <w:rsid w:val="00F76003"/>
    <w:rsid w:val="00F807A2"/>
    <w:rsid w:val="00F811C8"/>
    <w:rsid w:val="00F81C23"/>
    <w:rsid w:val="00F82B30"/>
    <w:rsid w:val="00F82F1E"/>
    <w:rsid w:val="00F83608"/>
    <w:rsid w:val="00F83B04"/>
    <w:rsid w:val="00F83B11"/>
    <w:rsid w:val="00F84CC8"/>
    <w:rsid w:val="00F858C8"/>
    <w:rsid w:val="00F85DC1"/>
    <w:rsid w:val="00F86ACF"/>
    <w:rsid w:val="00F905C2"/>
    <w:rsid w:val="00F91AA9"/>
    <w:rsid w:val="00F91D2D"/>
    <w:rsid w:val="00F930CE"/>
    <w:rsid w:val="00F9494B"/>
    <w:rsid w:val="00F953AF"/>
    <w:rsid w:val="00F95802"/>
    <w:rsid w:val="00F97353"/>
    <w:rsid w:val="00F9792E"/>
    <w:rsid w:val="00FA067A"/>
    <w:rsid w:val="00FA12D2"/>
    <w:rsid w:val="00FA13DF"/>
    <w:rsid w:val="00FA1C96"/>
    <w:rsid w:val="00FA26EF"/>
    <w:rsid w:val="00FA2C2D"/>
    <w:rsid w:val="00FA4283"/>
    <w:rsid w:val="00FA45C6"/>
    <w:rsid w:val="00FA4958"/>
    <w:rsid w:val="00FA4A73"/>
    <w:rsid w:val="00FA5055"/>
    <w:rsid w:val="00FB091B"/>
    <w:rsid w:val="00FB1D39"/>
    <w:rsid w:val="00FB202B"/>
    <w:rsid w:val="00FB3D37"/>
    <w:rsid w:val="00FB4760"/>
    <w:rsid w:val="00FB64B2"/>
    <w:rsid w:val="00FB6AC6"/>
    <w:rsid w:val="00FB6B17"/>
    <w:rsid w:val="00FC04C5"/>
    <w:rsid w:val="00FC117C"/>
    <w:rsid w:val="00FC1425"/>
    <w:rsid w:val="00FC1689"/>
    <w:rsid w:val="00FC23A2"/>
    <w:rsid w:val="00FC31C9"/>
    <w:rsid w:val="00FC3755"/>
    <w:rsid w:val="00FC3ADE"/>
    <w:rsid w:val="00FC453B"/>
    <w:rsid w:val="00FC4652"/>
    <w:rsid w:val="00FC4752"/>
    <w:rsid w:val="00FC4CCF"/>
    <w:rsid w:val="00FC75CB"/>
    <w:rsid w:val="00FD012A"/>
    <w:rsid w:val="00FD0B18"/>
    <w:rsid w:val="00FD0D9C"/>
    <w:rsid w:val="00FD1634"/>
    <w:rsid w:val="00FD1FB1"/>
    <w:rsid w:val="00FD43EA"/>
    <w:rsid w:val="00FD4FDA"/>
    <w:rsid w:val="00FD5207"/>
    <w:rsid w:val="00FD5239"/>
    <w:rsid w:val="00FD54D2"/>
    <w:rsid w:val="00FD5A67"/>
    <w:rsid w:val="00FD5CA0"/>
    <w:rsid w:val="00FD5EA0"/>
    <w:rsid w:val="00FE02EA"/>
    <w:rsid w:val="00FE20D5"/>
    <w:rsid w:val="00FE27EE"/>
    <w:rsid w:val="00FE2869"/>
    <w:rsid w:val="00FE2A11"/>
    <w:rsid w:val="00FE3983"/>
    <w:rsid w:val="00FE4EB4"/>
    <w:rsid w:val="00FE59AE"/>
    <w:rsid w:val="00FE5C21"/>
    <w:rsid w:val="00FE69D8"/>
    <w:rsid w:val="00FE74FA"/>
    <w:rsid w:val="00FF11F2"/>
    <w:rsid w:val="00FF1866"/>
    <w:rsid w:val="00FF2144"/>
    <w:rsid w:val="00FF2CEE"/>
    <w:rsid w:val="00FF53EC"/>
    <w:rsid w:val="00FF5A2E"/>
    <w:rsid w:val="00FF5A45"/>
    <w:rsid w:val="00FF5B08"/>
    <w:rsid w:val="00FF6E2C"/>
    <w:rsid w:val="00FF721B"/>
    <w:rsid w:val="00FF7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9597F-6E36-4CCC-BE45-741FB53D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867"/>
    <w:rPr>
      <w:sz w:val="24"/>
      <w:szCs w:val="24"/>
    </w:rPr>
  </w:style>
  <w:style w:type="paragraph" w:styleId="Heading1">
    <w:name w:val="heading 1"/>
    <w:basedOn w:val="Normal"/>
    <w:link w:val="Heading1Char"/>
    <w:uiPriority w:val="9"/>
    <w:qFormat/>
    <w:rsid w:val="00F45654"/>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CF40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45A8"/>
    <w:rPr>
      <w:rFonts w:ascii="Tahoma" w:hAnsi="Tahoma" w:cs="Tahoma"/>
      <w:sz w:val="16"/>
      <w:szCs w:val="16"/>
    </w:rPr>
  </w:style>
  <w:style w:type="paragraph" w:styleId="Header">
    <w:name w:val="header"/>
    <w:basedOn w:val="Normal"/>
    <w:link w:val="HeaderChar"/>
    <w:rsid w:val="004234DE"/>
    <w:pPr>
      <w:tabs>
        <w:tab w:val="center" w:pos="4320"/>
        <w:tab w:val="right" w:pos="8640"/>
      </w:tabs>
    </w:pPr>
  </w:style>
  <w:style w:type="paragraph" w:styleId="Footer">
    <w:name w:val="footer"/>
    <w:basedOn w:val="Normal"/>
    <w:link w:val="FooterChar"/>
    <w:uiPriority w:val="99"/>
    <w:rsid w:val="004234DE"/>
    <w:pPr>
      <w:tabs>
        <w:tab w:val="center" w:pos="4320"/>
        <w:tab w:val="right" w:pos="8640"/>
      </w:tabs>
    </w:pPr>
  </w:style>
  <w:style w:type="paragraph" w:customStyle="1" w:styleId="form">
    <w:name w:val="form"/>
    <w:basedOn w:val="Normal"/>
    <w:rsid w:val="00AB59D6"/>
    <w:pPr>
      <w:spacing w:before="100" w:beforeAutospacing="1" w:after="100" w:afterAutospacing="1"/>
    </w:pPr>
  </w:style>
  <w:style w:type="table" w:styleId="TableGrid">
    <w:name w:val="Table Grid"/>
    <w:basedOn w:val="TableNormal"/>
    <w:rsid w:val="00BB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ED75AC"/>
    <w:pPr>
      <w:spacing w:before="120" w:after="120" w:line="312" w:lineRule="auto"/>
    </w:pPr>
    <w:rPr>
      <w:sz w:val="28"/>
      <w:szCs w:val="28"/>
    </w:rPr>
  </w:style>
  <w:style w:type="character" w:styleId="PageNumber">
    <w:name w:val="page number"/>
    <w:basedOn w:val="DefaultParagraphFont"/>
    <w:rsid w:val="002E1D76"/>
  </w:style>
  <w:style w:type="paragraph" w:customStyle="1" w:styleId="Char">
    <w:name w:val="Char"/>
    <w:basedOn w:val="Normal"/>
    <w:rsid w:val="00562321"/>
    <w:pPr>
      <w:spacing w:after="160" w:line="240" w:lineRule="exact"/>
    </w:pPr>
    <w:rPr>
      <w:rFonts w:ascii="Verdana" w:hAnsi="Verdana"/>
      <w:sz w:val="20"/>
      <w:szCs w:val="20"/>
    </w:rPr>
  </w:style>
  <w:style w:type="paragraph" w:styleId="NormalWeb">
    <w:name w:val="Normal (Web)"/>
    <w:basedOn w:val="Normal"/>
    <w:uiPriority w:val="99"/>
    <w:unhideWhenUsed/>
    <w:rsid w:val="000473F3"/>
    <w:pPr>
      <w:spacing w:before="100" w:beforeAutospacing="1" w:after="100" w:afterAutospacing="1"/>
    </w:pPr>
  </w:style>
  <w:style w:type="paragraph" w:styleId="BodyTextIndent">
    <w:name w:val="Body Text Indent"/>
    <w:basedOn w:val="Normal"/>
    <w:rsid w:val="00822D58"/>
    <w:pPr>
      <w:spacing w:after="120"/>
      <w:ind w:firstLine="720"/>
      <w:jc w:val="both"/>
    </w:pPr>
    <w:rPr>
      <w:sz w:val="28"/>
      <w:szCs w:val="28"/>
    </w:rPr>
  </w:style>
  <w:style w:type="paragraph" w:customStyle="1" w:styleId="a">
    <w:basedOn w:val="Normal"/>
    <w:semiHidden/>
    <w:rsid w:val="002C47F0"/>
    <w:pPr>
      <w:spacing w:after="160" w:line="240" w:lineRule="exact"/>
    </w:pPr>
    <w:rPr>
      <w:rFonts w:ascii="Arial" w:hAnsi="Arial"/>
      <w:sz w:val="22"/>
      <w:szCs w:val="22"/>
    </w:rPr>
  </w:style>
  <w:style w:type="character" w:customStyle="1" w:styleId="FooterChar">
    <w:name w:val="Footer Char"/>
    <w:link w:val="Footer"/>
    <w:uiPriority w:val="99"/>
    <w:rsid w:val="00860C3F"/>
    <w:rPr>
      <w:sz w:val="24"/>
      <w:szCs w:val="24"/>
      <w:lang w:val="en-US" w:eastAsia="en-US"/>
    </w:rPr>
  </w:style>
  <w:style w:type="character" w:customStyle="1" w:styleId="HeaderChar">
    <w:name w:val="Header Char"/>
    <w:link w:val="Header"/>
    <w:rsid w:val="00DA5882"/>
    <w:rPr>
      <w:sz w:val="24"/>
      <w:szCs w:val="24"/>
      <w:lang w:val="en-US" w:eastAsia="en-US"/>
    </w:rPr>
  </w:style>
  <w:style w:type="paragraph" w:styleId="ListParagraph">
    <w:name w:val="List Paragraph"/>
    <w:basedOn w:val="Normal"/>
    <w:uiPriority w:val="34"/>
    <w:qFormat/>
    <w:rsid w:val="00D56C98"/>
    <w:pPr>
      <w:ind w:left="720"/>
      <w:contextualSpacing/>
    </w:pPr>
  </w:style>
  <w:style w:type="character" w:customStyle="1" w:styleId="Vanbnnidung7">
    <w:name w:val="Van b?n n?i dung (7)_"/>
    <w:link w:val="Vanbnnidung71"/>
    <w:rsid w:val="00413ABA"/>
    <w:rPr>
      <w:sz w:val="28"/>
      <w:szCs w:val="28"/>
      <w:shd w:val="clear" w:color="auto" w:fill="FFFFFF"/>
    </w:rPr>
  </w:style>
  <w:style w:type="paragraph" w:customStyle="1" w:styleId="Vanbnnidung71">
    <w:name w:val="Van b?n n?i dung (7)1"/>
    <w:basedOn w:val="Normal"/>
    <w:link w:val="Vanbnnidung7"/>
    <w:rsid w:val="00413ABA"/>
    <w:pPr>
      <w:widowControl w:val="0"/>
      <w:shd w:val="clear" w:color="auto" w:fill="FFFFFF"/>
      <w:spacing w:before="360" w:after="60" w:line="382" w:lineRule="exact"/>
      <w:ind w:firstLine="700"/>
      <w:jc w:val="both"/>
    </w:pPr>
    <w:rPr>
      <w:sz w:val="28"/>
      <w:szCs w:val="28"/>
    </w:rPr>
  </w:style>
  <w:style w:type="paragraph" w:customStyle="1" w:styleId="CharCharCharChar">
    <w:name w:val="Char Char Char Char"/>
    <w:basedOn w:val="Normal"/>
    <w:rsid w:val="00065B66"/>
    <w:pPr>
      <w:spacing w:after="160" w:line="240" w:lineRule="exact"/>
    </w:pPr>
    <w:rPr>
      <w:rFonts w:ascii="Verdana" w:hAnsi="Verdana"/>
      <w:sz w:val="20"/>
      <w:szCs w:val="20"/>
    </w:rPr>
  </w:style>
  <w:style w:type="character" w:customStyle="1" w:styleId="Vanbnnidung">
    <w:name w:val="Van b?n n?i dung_"/>
    <w:link w:val="Vanbnnidung1"/>
    <w:rsid w:val="00D8266B"/>
    <w:rPr>
      <w:sz w:val="28"/>
      <w:szCs w:val="28"/>
      <w:shd w:val="clear" w:color="auto" w:fill="FFFFFF"/>
    </w:rPr>
  </w:style>
  <w:style w:type="paragraph" w:customStyle="1" w:styleId="Vanbnnidung1">
    <w:name w:val="Van b?n n?i dung1"/>
    <w:basedOn w:val="Normal"/>
    <w:link w:val="Vanbnnidung"/>
    <w:rsid w:val="00D8266B"/>
    <w:pPr>
      <w:widowControl w:val="0"/>
      <w:shd w:val="clear" w:color="auto" w:fill="FFFFFF"/>
      <w:spacing w:before="1020" w:after="60" w:line="310" w:lineRule="exact"/>
      <w:jc w:val="both"/>
    </w:pPr>
    <w:rPr>
      <w:sz w:val="28"/>
      <w:szCs w:val="28"/>
    </w:rPr>
  </w:style>
  <w:style w:type="character" w:customStyle="1" w:styleId="Heading1Char">
    <w:name w:val="Heading 1 Char"/>
    <w:basedOn w:val="DefaultParagraphFont"/>
    <w:link w:val="Heading1"/>
    <w:uiPriority w:val="9"/>
    <w:rsid w:val="00F45654"/>
    <w:rPr>
      <w:b/>
      <w:bCs/>
      <w:kern w:val="36"/>
      <w:sz w:val="48"/>
      <w:szCs w:val="48"/>
    </w:rPr>
  </w:style>
  <w:style w:type="character" w:customStyle="1" w:styleId="Heading4Char">
    <w:name w:val="Heading 4 Char"/>
    <w:basedOn w:val="DefaultParagraphFont"/>
    <w:link w:val="Heading4"/>
    <w:semiHidden/>
    <w:rsid w:val="00CF406E"/>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sid w:val="009E4905"/>
    <w:rPr>
      <w:color w:val="0000FF"/>
      <w:u w:val="single"/>
    </w:rPr>
  </w:style>
  <w:style w:type="paragraph" w:customStyle="1" w:styleId="Char0">
    <w:name w:val="Char"/>
    <w:basedOn w:val="Normal"/>
    <w:semiHidden/>
    <w:rsid w:val="00C63036"/>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456">
      <w:bodyDiv w:val="1"/>
      <w:marLeft w:val="0"/>
      <w:marRight w:val="0"/>
      <w:marTop w:val="0"/>
      <w:marBottom w:val="0"/>
      <w:divBdr>
        <w:top w:val="none" w:sz="0" w:space="0" w:color="auto"/>
        <w:left w:val="none" w:sz="0" w:space="0" w:color="auto"/>
        <w:bottom w:val="none" w:sz="0" w:space="0" w:color="auto"/>
        <w:right w:val="none" w:sz="0" w:space="0" w:color="auto"/>
      </w:divBdr>
    </w:div>
    <w:div w:id="121728107">
      <w:bodyDiv w:val="1"/>
      <w:marLeft w:val="0"/>
      <w:marRight w:val="0"/>
      <w:marTop w:val="0"/>
      <w:marBottom w:val="0"/>
      <w:divBdr>
        <w:top w:val="none" w:sz="0" w:space="0" w:color="auto"/>
        <w:left w:val="none" w:sz="0" w:space="0" w:color="auto"/>
        <w:bottom w:val="none" w:sz="0" w:space="0" w:color="auto"/>
        <w:right w:val="none" w:sz="0" w:space="0" w:color="auto"/>
      </w:divBdr>
    </w:div>
    <w:div w:id="191309094">
      <w:bodyDiv w:val="1"/>
      <w:marLeft w:val="0"/>
      <w:marRight w:val="0"/>
      <w:marTop w:val="0"/>
      <w:marBottom w:val="0"/>
      <w:divBdr>
        <w:top w:val="none" w:sz="0" w:space="0" w:color="auto"/>
        <w:left w:val="none" w:sz="0" w:space="0" w:color="auto"/>
        <w:bottom w:val="none" w:sz="0" w:space="0" w:color="auto"/>
        <w:right w:val="none" w:sz="0" w:space="0" w:color="auto"/>
      </w:divBdr>
    </w:div>
    <w:div w:id="235359654">
      <w:bodyDiv w:val="1"/>
      <w:marLeft w:val="0"/>
      <w:marRight w:val="0"/>
      <w:marTop w:val="0"/>
      <w:marBottom w:val="0"/>
      <w:divBdr>
        <w:top w:val="none" w:sz="0" w:space="0" w:color="auto"/>
        <w:left w:val="none" w:sz="0" w:space="0" w:color="auto"/>
        <w:bottom w:val="none" w:sz="0" w:space="0" w:color="auto"/>
        <w:right w:val="none" w:sz="0" w:space="0" w:color="auto"/>
      </w:divBdr>
    </w:div>
    <w:div w:id="742407975">
      <w:bodyDiv w:val="1"/>
      <w:marLeft w:val="0"/>
      <w:marRight w:val="0"/>
      <w:marTop w:val="0"/>
      <w:marBottom w:val="0"/>
      <w:divBdr>
        <w:top w:val="none" w:sz="0" w:space="0" w:color="auto"/>
        <w:left w:val="none" w:sz="0" w:space="0" w:color="auto"/>
        <w:bottom w:val="none" w:sz="0" w:space="0" w:color="auto"/>
        <w:right w:val="none" w:sz="0" w:space="0" w:color="auto"/>
      </w:divBdr>
    </w:div>
    <w:div w:id="815950576">
      <w:bodyDiv w:val="1"/>
      <w:marLeft w:val="0"/>
      <w:marRight w:val="0"/>
      <w:marTop w:val="0"/>
      <w:marBottom w:val="0"/>
      <w:divBdr>
        <w:top w:val="none" w:sz="0" w:space="0" w:color="auto"/>
        <w:left w:val="none" w:sz="0" w:space="0" w:color="auto"/>
        <w:bottom w:val="none" w:sz="0" w:space="0" w:color="auto"/>
        <w:right w:val="none" w:sz="0" w:space="0" w:color="auto"/>
      </w:divBdr>
    </w:div>
    <w:div w:id="848445716">
      <w:bodyDiv w:val="1"/>
      <w:marLeft w:val="0"/>
      <w:marRight w:val="0"/>
      <w:marTop w:val="0"/>
      <w:marBottom w:val="0"/>
      <w:divBdr>
        <w:top w:val="none" w:sz="0" w:space="0" w:color="auto"/>
        <w:left w:val="none" w:sz="0" w:space="0" w:color="auto"/>
        <w:bottom w:val="none" w:sz="0" w:space="0" w:color="auto"/>
        <w:right w:val="none" w:sz="0" w:space="0" w:color="auto"/>
      </w:divBdr>
    </w:div>
    <w:div w:id="993991956">
      <w:bodyDiv w:val="1"/>
      <w:marLeft w:val="0"/>
      <w:marRight w:val="0"/>
      <w:marTop w:val="0"/>
      <w:marBottom w:val="0"/>
      <w:divBdr>
        <w:top w:val="none" w:sz="0" w:space="0" w:color="auto"/>
        <w:left w:val="none" w:sz="0" w:space="0" w:color="auto"/>
        <w:bottom w:val="none" w:sz="0" w:space="0" w:color="auto"/>
        <w:right w:val="none" w:sz="0" w:space="0" w:color="auto"/>
      </w:divBdr>
    </w:div>
    <w:div w:id="1025907507">
      <w:bodyDiv w:val="1"/>
      <w:marLeft w:val="0"/>
      <w:marRight w:val="0"/>
      <w:marTop w:val="0"/>
      <w:marBottom w:val="0"/>
      <w:divBdr>
        <w:top w:val="none" w:sz="0" w:space="0" w:color="auto"/>
        <w:left w:val="none" w:sz="0" w:space="0" w:color="auto"/>
        <w:bottom w:val="none" w:sz="0" w:space="0" w:color="auto"/>
        <w:right w:val="none" w:sz="0" w:space="0" w:color="auto"/>
      </w:divBdr>
    </w:div>
    <w:div w:id="1051920539">
      <w:bodyDiv w:val="1"/>
      <w:marLeft w:val="0"/>
      <w:marRight w:val="0"/>
      <w:marTop w:val="0"/>
      <w:marBottom w:val="0"/>
      <w:divBdr>
        <w:top w:val="none" w:sz="0" w:space="0" w:color="auto"/>
        <w:left w:val="none" w:sz="0" w:space="0" w:color="auto"/>
        <w:bottom w:val="none" w:sz="0" w:space="0" w:color="auto"/>
        <w:right w:val="none" w:sz="0" w:space="0" w:color="auto"/>
      </w:divBdr>
    </w:div>
    <w:div w:id="1063064505">
      <w:bodyDiv w:val="1"/>
      <w:marLeft w:val="0"/>
      <w:marRight w:val="0"/>
      <w:marTop w:val="0"/>
      <w:marBottom w:val="0"/>
      <w:divBdr>
        <w:top w:val="none" w:sz="0" w:space="0" w:color="auto"/>
        <w:left w:val="none" w:sz="0" w:space="0" w:color="auto"/>
        <w:bottom w:val="none" w:sz="0" w:space="0" w:color="auto"/>
        <w:right w:val="none" w:sz="0" w:space="0" w:color="auto"/>
      </w:divBdr>
    </w:div>
    <w:div w:id="1380740937">
      <w:bodyDiv w:val="1"/>
      <w:marLeft w:val="0"/>
      <w:marRight w:val="0"/>
      <w:marTop w:val="0"/>
      <w:marBottom w:val="0"/>
      <w:divBdr>
        <w:top w:val="none" w:sz="0" w:space="0" w:color="auto"/>
        <w:left w:val="none" w:sz="0" w:space="0" w:color="auto"/>
        <w:bottom w:val="none" w:sz="0" w:space="0" w:color="auto"/>
        <w:right w:val="none" w:sz="0" w:space="0" w:color="auto"/>
      </w:divBdr>
    </w:div>
    <w:div w:id="1506549339">
      <w:bodyDiv w:val="1"/>
      <w:marLeft w:val="0"/>
      <w:marRight w:val="0"/>
      <w:marTop w:val="0"/>
      <w:marBottom w:val="0"/>
      <w:divBdr>
        <w:top w:val="none" w:sz="0" w:space="0" w:color="auto"/>
        <w:left w:val="none" w:sz="0" w:space="0" w:color="auto"/>
        <w:bottom w:val="none" w:sz="0" w:space="0" w:color="auto"/>
        <w:right w:val="none" w:sz="0" w:space="0" w:color="auto"/>
      </w:divBdr>
    </w:div>
    <w:div w:id="1700818192">
      <w:bodyDiv w:val="1"/>
      <w:marLeft w:val="0"/>
      <w:marRight w:val="0"/>
      <w:marTop w:val="0"/>
      <w:marBottom w:val="0"/>
      <w:divBdr>
        <w:top w:val="none" w:sz="0" w:space="0" w:color="auto"/>
        <w:left w:val="none" w:sz="0" w:space="0" w:color="auto"/>
        <w:bottom w:val="none" w:sz="0" w:space="0" w:color="auto"/>
        <w:right w:val="none" w:sz="0" w:space="0" w:color="auto"/>
      </w:divBdr>
    </w:div>
    <w:div w:id="1751585164">
      <w:bodyDiv w:val="1"/>
      <w:marLeft w:val="0"/>
      <w:marRight w:val="0"/>
      <w:marTop w:val="0"/>
      <w:marBottom w:val="0"/>
      <w:divBdr>
        <w:top w:val="none" w:sz="0" w:space="0" w:color="auto"/>
        <w:left w:val="none" w:sz="0" w:space="0" w:color="auto"/>
        <w:bottom w:val="none" w:sz="0" w:space="0" w:color="auto"/>
        <w:right w:val="none" w:sz="0" w:space="0" w:color="auto"/>
      </w:divBdr>
    </w:div>
    <w:div w:id="1928541246">
      <w:bodyDiv w:val="1"/>
      <w:marLeft w:val="0"/>
      <w:marRight w:val="0"/>
      <w:marTop w:val="0"/>
      <w:marBottom w:val="0"/>
      <w:divBdr>
        <w:top w:val="none" w:sz="0" w:space="0" w:color="auto"/>
        <w:left w:val="none" w:sz="0" w:space="0" w:color="auto"/>
        <w:bottom w:val="none" w:sz="0" w:space="0" w:color="auto"/>
        <w:right w:val="none" w:sz="0" w:space="0" w:color="auto"/>
      </w:divBdr>
    </w:div>
    <w:div w:id="1969167156">
      <w:bodyDiv w:val="1"/>
      <w:marLeft w:val="0"/>
      <w:marRight w:val="0"/>
      <w:marTop w:val="0"/>
      <w:marBottom w:val="0"/>
      <w:divBdr>
        <w:top w:val="none" w:sz="0" w:space="0" w:color="auto"/>
        <w:left w:val="none" w:sz="0" w:space="0" w:color="auto"/>
        <w:bottom w:val="none" w:sz="0" w:space="0" w:color="auto"/>
        <w:right w:val="none" w:sz="0" w:space="0" w:color="auto"/>
      </w:divBdr>
    </w:div>
    <w:div w:id="2065593710">
      <w:bodyDiv w:val="1"/>
      <w:marLeft w:val="0"/>
      <w:marRight w:val="0"/>
      <w:marTop w:val="0"/>
      <w:marBottom w:val="0"/>
      <w:divBdr>
        <w:top w:val="none" w:sz="0" w:space="0" w:color="auto"/>
        <w:left w:val="none" w:sz="0" w:space="0" w:color="auto"/>
        <w:bottom w:val="none" w:sz="0" w:space="0" w:color="auto"/>
        <w:right w:val="none" w:sz="0" w:space="0" w:color="auto"/>
      </w:divBdr>
    </w:div>
    <w:div w:id="2100901362">
      <w:bodyDiv w:val="1"/>
      <w:marLeft w:val="0"/>
      <w:marRight w:val="0"/>
      <w:marTop w:val="0"/>
      <w:marBottom w:val="0"/>
      <w:divBdr>
        <w:top w:val="none" w:sz="0" w:space="0" w:color="auto"/>
        <w:left w:val="none" w:sz="0" w:space="0" w:color="auto"/>
        <w:bottom w:val="none" w:sz="0" w:space="0" w:color="auto"/>
        <w:right w:val="none" w:sz="0" w:space="0" w:color="auto"/>
      </w:divBdr>
    </w:div>
    <w:div w:id="2139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QY5UZ4ZQWDMN-1850682920-718</_dlc_DocId>
    <_dlc_DocIdUrl xmlns="df6cab6d-25a5-4a45-89de-f19c5af208b6">
      <Url>https://stc.dongnai.gov.vn/_layouts/15/DocIdRedir.aspx?ID=QY5UZ4ZQWDMN-1850682920-718</Url>
      <Description>QY5UZ4ZQWDMN-1850682920-718</Description>
    </_dlc_DocIdUrl>
  </documentManagement>
</p:properties>
</file>

<file path=customXml/itemProps1.xml><?xml version="1.0" encoding="utf-8"?>
<ds:datastoreItem xmlns:ds="http://schemas.openxmlformats.org/officeDocument/2006/customXml" ds:itemID="{0B1C86AA-3FC3-4833-9AE7-3D739F808586}">
  <ds:schemaRefs>
    <ds:schemaRef ds:uri="http://schemas.openxmlformats.org/officeDocument/2006/bibliography"/>
  </ds:schemaRefs>
</ds:datastoreItem>
</file>

<file path=customXml/itemProps2.xml><?xml version="1.0" encoding="utf-8"?>
<ds:datastoreItem xmlns:ds="http://schemas.openxmlformats.org/officeDocument/2006/customXml" ds:itemID="{CA6E0D1B-7AF3-424D-BB89-F93C41F4D9FF}"/>
</file>

<file path=customXml/itemProps3.xml><?xml version="1.0" encoding="utf-8"?>
<ds:datastoreItem xmlns:ds="http://schemas.openxmlformats.org/officeDocument/2006/customXml" ds:itemID="{8171F719-3383-4BD3-B84F-C6339AE57851}"/>
</file>

<file path=customXml/itemProps4.xml><?xml version="1.0" encoding="utf-8"?>
<ds:datastoreItem xmlns:ds="http://schemas.openxmlformats.org/officeDocument/2006/customXml" ds:itemID="{19237971-95F6-4E36-85E8-3CA94F752D62}"/>
</file>

<file path=customXml/itemProps5.xml><?xml version="1.0" encoding="utf-8"?>
<ds:datastoreItem xmlns:ds="http://schemas.openxmlformats.org/officeDocument/2006/customXml" ds:itemID="{E6AB9AF3-933A-4A28-AF60-00C183CFD40A}"/>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BÀ RỊA VŨNG TÀU</vt:lpstr>
    </vt:vector>
  </TitlesOfParts>
  <Company>stc</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BÀ RỊA VŨNG TÀU</dc:title>
  <dc:creator>hoangthan</dc:creator>
  <cp:lastModifiedBy>VoNguyenHuynhNam</cp:lastModifiedBy>
  <cp:revision>2</cp:revision>
  <cp:lastPrinted>2026-05-19T07:21:00Z</cp:lastPrinted>
  <dcterms:created xsi:type="dcterms:W3CDTF">2026-05-29T07:05:00Z</dcterms:created>
  <dcterms:modified xsi:type="dcterms:W3CDTF">2026-05-29T07:05:00Z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b50609dd-11dc-40f5-888e-400f18c95e58</vt:lpwstr>
  </property>
</Properties>
</file>